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533EF3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533EF3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33EF3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533EF3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533EF3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533EF3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60"/>
        <w:gridCol w:w="2668"/>
        <w:gridCol w:w="2181"/>
      </w:tblGrid>
      <w:tr w:rsidR="00533EF3" w:rsidRPr="00533EF3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533EF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533EF3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533EF3" w:rsidRDefault="002B4893" w:rsidP="0004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33E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№ </w:t>
            </w:r>
            <w:r w:rsidR="00044D88" w:rsidRPr="00533EF3">
              <w:rPr>
                <w:rFonts w:ascii="Times New Roman" w:eastAsia="Times New Roman" w:hAnsi="Times New Roman" w:cs="Times New Roman"/>
                <w:sz w:val="48"/>
                <w:szCs w:val="48"/>
              </w:rPr>
              <w:t>151</w:t>
            </w: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533EF3" w:rsidRDefault="00044D8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33EF3"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  <w:r w:rsidR="003639CD" w:rsidRPr="00533EF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533EF3" w:rsidRDefault="00044D88" w:rsidP="00D2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533EF3"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3639CD" w:rsidRPr="00533EF3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533EF3" w:rsidRPr="00533EF3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533EF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533EF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D271D6"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Чульманского</w:t>
            </w:r>
            <w:r w:rsidR="003A219D"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поселкового</w:t>
            </w:r>
          </w:p>
          <w:p w:rsidR="003639CD" w:rsidRPr="00533EF3" w:rsidRDefault="003639CD" w:rsidP="00D2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</w:t>
            </w:r>
            <w:r w:rsidR="00D413B9"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городского поселения </w:t>
            </w:r>
            <w:r w:rsidR="00D271D6"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«Поселок Чульман»</w:t>
            </w:r>
            <w:r w:rsidR="00044D88"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Нерюнгринского района на 2021</w:t>
            </w:r>
            <w:r w:rsidRPr="00533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533EF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533EF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533EF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DFF" w:rsidRPr="00533EF3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3F4D03" w:rsidRPr="00533EF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A10C0" w:rsidRPr="00533EF3" w:rsidRDefault="004A10C0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DE0473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…….2</w:t>
      </w:r>
    </w:p>
    <w:p w:rsidR="004A10C0" w:rsidRPr="00533EF3" w:rsidRDefault="004A10C0" w:rsidP="003F4D0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yellow"/>
        </w:rPr>
      </w:pPr>
    </w:p>
    <w:p w:rsidR="004A10C0" w:rsidRPr="00533EF3" w:rsidRDefault="004A10C0" w:rsidP="003F4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701D0A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174948" w:rsidRPr="00533EF3">
        <w:rPr>
          <w:rFonts w:ascii="Times New Roman" w:eastAsia="Times New Roman" w:hAnsi="Times New Roman" w:cs="Times New Roman"/>
          <w:sz w:val="24"/>
          <w:szCs w:val="24"/>
        </w:rPr>
        <w:t>………..…………</w:t>
      </w:r>
      <w:r w:rsidR="00DE0473" w:rsidRPr="00533EF3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882AB6" w:rsidRPr="00533E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174948" w:rsidRPr="00533EF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A10C0" w:rsidRPr="00533EF3" w:rsidRDefault="004A10C0" w:rsidP="003F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10C0" w:rsidRPr="00533EF3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3.Основные характеристики проекта бюджета муниципального</w:t>
      </w:r>
      <w:r w:rsidR="00E51966" w:rsidRPr="00533EF3">
        <w:rPr>
          <w:rFonts w:ascii="Times New Roman" w:hAnsi="Times New Roman" w:cs="Times New Roman"/>
          <w:sz w:val="24"/>
          <w:szCs w:val="24"/>
        </w:rPr>
        <w:t xml:space="preserve"> о</w:t>
      </w:r>
      <w:r w:rsidRPr="00533EF3">
        <w:rPr>
          <w:rFonts w:ascii="Times New Roman" w:hAnsi="Times New Roman" w:cs="Times New Roman"/>
          <w:sz w:val="24"/>
          <w:szCs w:val="24"/>
        </w:rPr>
        <w:t>бразования</w:t>
      </w:r>
      <w:r w:rsidR="00701D0A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701D0A" w:rsidRPr="00533EF3">
        <w:rPr>
          <w:rFonts w:ascii="Times New Roman" w:eastAsia="Times New Roman" w:hAnsi="Times New Roman" w:cs="Times New Roman"/>
          <w:sz w:val="24"/>
          <w:szCs w:val="24"/>
        </w:rPr>
        <w:t>городское поселение</w:t>
      </w:r>
      <w:r w:rsidR="00E51966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Нерюнгринск</w:t>
      </w:r>
      <w:r w:rsidR="00D271D6" w:rsidRPr="00533EF3">
        <w:rPr>
          <w:rFonts w:ascii="Times New Roman" w:hAnsi="Times New Roman" w:cs="Times New Roman"/>
          <w:sz w:val="24"/>
          <w:szCs w:val="24"/>
        </w:rPr>
        <w:t>ого</w:t>
      </w:r>
      <w:r w:rsidRPr="00533EF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D6" w:rsidRPr="00533EF3">
        <w:rPr>
          <w:rFonts w:ascii="Times New Roman" w:hAnsi="Times New Roman" w:cs="Times New Roman"/>
          <w:sz w:val="24"/>
          <w:szCs w:val="24"/>
        </w:rPr>
        <w:t>а</w:t>
      </w:r>
      <w:r w:rsidR="00701D0A" w:rsidRPr="00533EF3">
        <w:rPr>
          <w:rFonts w:ascii="Times New Roman" w:hAnsi="Times New Roman" w:cs="Times New Roman"/>
          <w:sz w:val="24"/>
          <w:szCs w:val="24"/>
        </w:rPr>
        <w:t xml:space="preserve"> на 2021</w:t>
      </w:r>
      <w:r w:rsidR="00E51966"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4F09AA" w:rsidRPr="00533EF3">
        <w:rPr>
          <w:rFonts w:ascii="Times New Roman" w:hAnsi="Times New Roman" w:cs="Times New Roman"/>
          <w:sz w:val="24"/>
          <w:szCs w:val="24"/>
        </w:rPr>
        <w:t>…</w:t>
      </w:r>
      <w:r w:rsidR="00D271D6" w:rsidRPr="00533EF3">
        <w:rPr>
          <w:rFonts w:ascii="Times New Roman" w:hAnsi="Times New Roman" w:cs="Times New Roman"/>
          <w:sz w:val="24"/>
          <w:szCs w:val="24"/>
        </w:rPr>
        <w:t>……….</w:t>
      </w:r>
      <w:r w:rsidR="004F09AA" w:rsidRPr="00533EF3">
        <w:rPr>
          <w:rFonts w:ascii="Times New Roman" w:hAnsi="Times New Roman" w:cs="Times New Roman"/>
          <w:sz w:val="24"/>
          <w:szCs w:val="24"/>
        </w:rPr>
        <w:t>………</w:t>
      </w:r>
      <w:r w:rsidR="00701D0A" w:rsidRPr="00533EF3">
        <w:rPr>
          <w:rFonts w:ascii="Times New Roman" w:hAnsi="Times New Roman" w:cs="Times New Roman"/>
          <w:sz w:val="24"/>
          <w:szCs w:val="24"/>
        </w:rPr>
        <w:t>..</w:t>
      </w:r>
      <w:r w:rsidR="004F09AA" w:rsidRPr="00533EF3">
        <w:rPr>
          <w:rFonts w:ascii="Times New Roman" w:hAnsi="Times New Roman" w:cs="Times New Roman"/>
          <w:sz w:val="24"/>
          <w:szCs w:val="24"/>
        </w:rPr>
        <w:t>…..</w:t>
      </w:r>
      <w:r w:rsidR="0044288B" w:rsidRPr="00533EF3">
        <w:rPr>
          <w:rFonts w:ascii="Times New Roman" w:hAnsi="Times New Roman" w:cs="Times New Roman"/>
          <w:sz w:val="24"/>
          <w:szCs w:val="24"/>
        </w:rPr>
        <w:t>4</w:t>
      </w:r>
    </w:p>
    <w:p w:rsidR="004A10C0" w:rsidRPr="00533EF3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33EF3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476792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3C1F21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D92117" w:rsidRPr="00533EF3">
        <w:rPr>
          <w:rFonts w:ascii="Times New Roman" w:hAnsi="Times New Roman" w:cs="Times New Roman"/>
          <w:sz w:val="24"/>
          <w:szCs w:val="24"/>
        </w:rPr>
        <w:t>…………</w:t>
      </w:r>
      <w:r w:rsidR="00D271D6" w:rsidRPr="00533EF3">
        <w:rPr>
          <w:rFonts w:ascii="Times New Roman" w:hAnsi="Times New Roman" w:cs="Times New Roman"/>
          <w:sz w:val="24"/>
          <w:szCs w:val="24"/>
        </w:rPr>
        <w:t>………</w:t>
      </w:r>
      <w:r w:rsidR="00D92117" w:rsidRPr="00533EF3">
        <w:rPr>
          <w:rFonts w:ascii="Times New Roman" w:hAnsi="Times New Roman" w:cs="Times New Roman"/>
          <w:sz w:val="24"/>
          <w:szCs w:val="24"/>
        </w:rPr>
        <w:t>……</w:t>
      </w:r>
      <w:r w:rsidR="003C1F21" w:rsidRPr="00533EF3">
        <w:rPr>
          <w:rFonts w:ascii="Times New Roman" w:hAnsi="Times New Roman" w:cs="Times New Roman"/>
          <w:sz w:val="24"/>
          <w:szCs w:val="24"/>
        </w:rPr>
        <w:t>.</w:t>
      </w:r>
      <w:r w:rsidR="0094003C" w:rsidRPr="00533EF3">
        <w:rPr>
          <w:rFonts w:ascii="Times New Roman" w:hAnsi="Times New Roman" w:cs="Times New Roman"/>
          <w:sz w:val="24"/>
          <w:szCs w:val="24"/>
        </w:rPr>
        <w:t>.6</w:t>
      </w:r>
    </w:p>
    <w:p w:rsidR="004A10C0" w:rsidRPr="00533EF3" w:rsidRDefault="004A10C0" w:rsidP="003F4D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174948" w:rsidRPr="00533E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3C1F21"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948" w:rsidRPr="00533EF3">
        <w:rPr>
          <w:rFonts w:ascii="Times New Roman" w:eastAsia="Times New Roman" w:hAnsi="Times New Roman" w:cs="Times New Roman"/>
          <w:sz w:val="24"/>
          <w:szCs w:val="24"/>
        </w:rPr>
        <w:t>.………</w:t>
      </w:r>
      <w:r w:rsidR="00DE0473" w:rsidRPr="00533EF3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4003C" w:rsidRPr="00533EF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533EF3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DE0473" w:rsidRPr="00533EF3">
        <w:rPr>
          <w:rFonts w:ascii="Times New Roman" w:hAnsi="Times New Roman" w:cs="Times New Roman"/>
          <w:sz w:val="24"/>
          <w:szCs w:val="24"/>
        </w:rPr>
        <w:t>…………..</w:t>
      </w:r>
      <w:r w:rsidR="0094736C" w:rsidRPr="00533EF3">
        <w:rPr>
          <w:rFonts w:ascii="Times New Roman" w:hAnsi="Times New Roman" w:cs="Times New Roman"/>
          <w:sz w:val="24"/>
          <w:szCs w:val="24"/>
        </w:rPr>
        <w:t>.</w:t>
      </w:r>
      <w:r w:rsidR="0094003C" w:rsidRPr="00533EF3">
        <w:rPr>
          <w:rFonts w:ascii="Times New Roman" w:hAnsi="Times New Roman" w:cs="Times New Roman"/>
          <w:sz w:val="24"/>
          <w:szCs w:val="24"/>
        </w:rPr>
        <w:t>10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533EF3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DE0473" w:rsidRPr="00533EF3">
        <w:rPr>
          <w:rFonts w:ascii="Times New Roman" w:hAnsi="Times New Roman" w:cs="Times New Roman"/>
          <w:sz w:val="24"/>
          <w:szCs w:val="24"/>
        </w:rPr>
        <w:t>…………...</w:t>
      </w:r>
      <w:r w:rsidR="0094003C" w:rsidRPr="00533EF3">
        <w:rPr>
          <w:rFonts w:ascii="Times New Roman" w:hAnsi="Times New Roman" w:cs="Times New Roman"/>
          <w:sz w:val="24"/>
          <w:szCs w:val="24"/>
        </w:rPr>
        <w:t>12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33EF3" w:rsidRDefault="004A10C0" w:rsidP="003F4D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бюджета, запланированных на реализацию мероприятий  муниципальных программ и непрогр</w:t>
      </w:r>
      <w:r w:rsidR="00174948" w:rsidRPr="00533EF3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533EF3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A9158B" w:rsidRPr="00533EF3">
        <w:rPr>
          <w:rFonts w:ascii="Times New Roman" w:hAnsi="Times New Roman" w:cs="Times New Roman"/>
          <w:sz w:val="24"/>
          <w:szCs w:val="24"/>
        </w:rPr>
        <w:t>14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533E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03" w:rsidRPr="00533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533EF3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533EF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533EF3">
        <w:rPr>
          <w:rFonts w:ascii="Times New Roman" w:hAnsi="Times New Roman" w:cs="Times New Roman"/>
          <w:sz w:val="24"/>
          <w:szCs w:val="24"/>
        </w:rPr>
        <w:t>…………</w:t>
      </w:r>
      <w:r w:rsidR="003A298B" w:rsidRPr="00533EF3">
        <w:rPr>
          <w:rFonts w:ascii="Times New Roman" w:hAnsi="Times New Roman" w:cs="Times New Roman"/>
          <w:sz w:val="24"/>
          <w:szCs w:val="24"/>
        </w:rPr>
        <w:t>……………………...</w:t>
      </w:r>
      <w:r w:rsidR="0094003C" w:rsidRPr="00533EF3">
        <w:rPr>
          <w:rFonts w:ascii="Times New Roman" w:hAnsi="Times New Roman" w:cs="Times New Roman"/>
          <w:sz w:val="24"/>
          <w:szCs w:val="24"/>
        </w:rPr>
        <w:t>15</w:t>
      </w:r>
    </w:p>
    <w:p w:rsidR="004A10C0" w:rsidRPr="00533EF3" w:rsidRDefault="00881038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5.2.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533EF3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непрограммных направлений деятельности…………………………………............................................................................</w:t>
      </w:r>
      <w:r w:rsidR="0094003C" w:rsidRPr="00533EF3">
        <w:rPr>
          <w:rFonts w:ascii="Times New Roman" w:hAnsi="Times New Roman" w:cs="Times New Roman"/>
          <w:sz w:val="24"/>
          <w:szCs w:val="24"/>
        </w:rPr>
        <w:t>.17</w:t>
      </w:r>
    </w:p>
    <w:p w:rsidR="0094003C" w:rsidRPr="00533EF3" w:rsidRDefault="0094003C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33EF3" w:rsidRDefault="004A10C0" w:rsidP="003F4D03">
      <w:pPr>
        <w:pStyle w:val="8"/>
        <w:spacing w:before="0" w:after="0"/>
        <w:jc w:val="both"/>
        <w:rPr>
          <w:i w:val="0"/>
        </w:rPr>
      </w:pPr>
      <w:r w:rsidRPr="00533EF3">
        <w:rPr>
          <w:i w:val="0"/>
        </w:rPr>
        <w:t>6. Источники финансирования дефицита</w:t>
      </w:r>
      <w:r w:rsidR="003C1F21" w:rsidRPr="00533EF3">
        <w:rPr>
          <w:i w:val="0"/>
        </w:rPr>
        <w:t xml:space="preserve"> </w:t>
      </w:r>
      <w:r w:rsidRPr="00533EF3">
        <w:rPr>
          <w:i w:val="0"/>
        </w:rPr>
        <w:t>бюджета</w:t>
      </w:r>
      <w:r w:rsidR="001C6E4F" w:rsidRPr="00533EF3">
        <w:rPr>
          <w:i w:val="0"/>
        </w:rPr>
        <w:t xml:space="preserve"> городского поселения </w:t>
      </w:r>
      <w:r w:rsidR="00D271D6" w:rsidRPr="00533EF3">
        <w:rPr>
          <w:i w:val="0"/>
        </w:rPr>
        <w:t>«Поселок Чульман»</w:t>
      </w:r>
      <w:r w:rsidR="003C1F21" w:rsidRPr="00533EF3">
        <w:rPr>
          <w:i w:val="0"/>
        </w:rPr>
        <w:t xml:space="preserve"> Нерюнгринского района на 2021</w:t>
      </w:r>
      <w:r w:rsidRPr="00533EF3">
        <w:rPr>
          <w:i w:val="0"/>
        </w:rPr>
        <w:t xml:space="preserve"> год</w:t>
      </w:r>
      <w:r w:rsidR="00D271D6" w:rsidRPr="00533EF3">
        <w:rPr>
          <w:i w:val="0"/>
        </w:rPr>
        <w:t>……….</w:t>
      </w:r>
      <w:r w:rsidR="00174948" w:rsidRPr="00533EF3">
        <w:rPr>
          <w:i w:val="0"/>
        </w:rPr>
        <w:t>………………………………...</w:t>
      </w:r>
      <w:r w:rsidR="001C6E4F" w:rsidRPr="00533EF3">
        <w:rPr>
          <w:i w:val="0"/>
        </w:rPr>
        <w:t>.</w:t>
      </w:r>
      <w:r w:rsidR="003C1F21" w:rsidRPr="00533EF3">
        <w:rPr>
          <w:i w:val="0"/>
        </w:rPr>
        <w:t>..</w:t>
      </w:r>
      <w:r w:rsidR="001C6E4F" w:rsidRPr="00533EF3">
        <w:rPr>
          <w:i w:val="0"/>
        </w:rPr>
        <w:t>....</w:t>
      </w:r>
      <w:r w:rsidR="0094003C" w:rsidRPr="00533EF3">
        <w:rPr>
          <w:i w:val="0"/>
        </w:rPr>
        <w:t>19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0970D6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B81956" w:rsidRPr="00533EF3">
        <w:rPr>
          <w:rFonts w:ascii="Times New Roman" w:hAnsi="Times New Roman" w:cs="Times New Roman"/>
          <w:sz w:val="24"/>
          <w:szCs w:val="24"/>
        </w:rPr>
        <w:t xml:space="preserve"> Нерюнгринс</w:t>
      </w:r>
      <w:r w:rsidR="003C1F21" w:rsidRPr="00533EF3">
        <w:rPr>
          <w:rFonts w:ascii="Times New Roman" w:hAnsi="Times New Roman" w:cs="Times New Roman"/>
          <w:sz w:val="24"/>
          <w:szCs w:val="24"/>
        </w:rPr>
        <w:t>кого района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533EF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71D6" w:rsidRPr="00533EF3">
        <w:rPr>
          <w:rFonts w:ascii="Times New Roman" w:hAnsi="Times New Roman" w:cs="Times New Roman"/>
          <w:sz w:val="24"/>
          <w:szCs w:val="24"/>
        </w:rPr>
        <w:t>……...</w:t>
      </w:r>
      <w:r w:rsidR="00174948" w:rsidRPr="00533EF3">
        <w:rPr>
          <w:rFonts w:ascii="Times New Roman" w:hAnsi="Times New Roman" w:cs="Times New Roman"/>
          <w:sz w:val="24"/>
          <w:szCs w:val="24"/>
        </w:rPr>
        <w:t>……...</w:t>
      </w:r>
      <w:r w:rsidR="001C6E4F" w:rsidRPr="00533EF3">
        <w:rPr>
          <w:rFonts w:ascii="Times New Roman" w:hAnsi="Times New Roman" w:cs="Times New Roman"/>
          <w:sz w:val="24"/>
          <w:szCs w:val="24"/>
        </w:rPr>
        <w:t>...........</w:t>
      </w:r>
      <w:r w:rsidR="0094003C" w:rsidRPr="00533EF3">
        <w:rPr>
          <w:rFonts w:ascii="Times New Roman" w:hAnsi="Times New Roman" w:cs="Times New Roman"/>
          <w:sz w:val="24"/>
          <w:szCs w:val="24"/>
        </w:rPr>
        <w:t>20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533EF3" w:rsidRDefault="004A10C0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0970D6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3C1F21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F21" w:rsidRPr="00533EF3">
        <w:rPr>
          <w:rFonts w:ascii="Times New Roman" w:hAnsi="Times New Roman" w:cs="Times New Roman"/>
          <w:sz w:val="24"/>
          <w:szCs w:val="24"/>
        </w:rPr>
        <w:t>Нерюнгринского района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B81956" w:rsidRPr="00533EF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</w:t>
      </w:r>
      <w:r w:rsidR="003C1F21" w:rsidRPr="00533EF3">
        <w:rPr>
          <w:rFonts w:ascii="Times New Roman" w:hAnsi="Times New Roman" w:cs="Times New Roman"/>
          <w:sz w:val="24"/>
          <w:szCs w:val="24"/>
        </w:rPr>
        <w:t>...................</w:t>
      </w:r>
      <w:r w:rsidR="0094003C" w:rsidRPr="00533EF3">
        <w:rPr>
          <w:rFonts w:ascii="Times New Roman" w:hAnsi="Times New Roman" w:cs="Times New Roman"/>
          <w:sz w:val="24"/>
          <w:szCs w:val="24"/>
        </w:rPr>
        <w:t>20</w:t>
      </w:r>
    </w:p>
    <w:p w:rsidR="0094003C" w:rsidRPr="00533EF3" w:rsidRDefault="0094003C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6" w:rsidRPr="00533EF3" w:rsidRDefault="00B81956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9. Резервный фонд...............................................................................................................</w:t>
      </w:r>
      <w:r w:rsidR="003C1F21" w:rsidRPr="00533EF3">
        <w:rPr>
          <w:rFonts w:ascii="Times New Roman" w:hAnsi="Times New Roman" w:cs="Times New Roman"/>
          <w:sz w:val="24"/>
          <w:szCs w:val="24"/>
        </w:rPr>
        <w:t>...</w:t>
      </w:r>
      <w:r w:rsidRPr="00533EF3">
        <w:rPr>
          <w:rFonts w:ascii="Times New Roman" w:hAnsi="Times New Roman" w:cs="Times New Roman"/>
          <w:sz w:val="24"/>
          <w:szCs w:val="24"/>
        </w:rPr>
        <w:t>....</w:t>
      </w:r>
      <w:r w:rsidR="0094003C" w:rsidRPr="00533EF3">
        <w:rPr>
          <w:rFonts w:ascii="Times New Roman" w:hAnsi="Times New Roman" w:cs="Times New Roman"/>
          <w:sz w:val="24"/>
          <w:szCs w:val="24"/>
        </w:rPr>
        <w:t>21</w:t>
      </w:r>
    </w:p>
    <w:p w:rsidR="0094003C" w:rsidRPr="00533EF3" w:rsidRDefault="0094003C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6" w:rsidRPr="00533EF3" w:rsidRDefault="00B81956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10. Дорожный фонд ...................................................................................................................</w:t>
      </w:r>
      <w:r w:rsidR="0094003C" w:rsidRPr="00533EF3">
        <w:rPr>
          <w:rFonts w:ascii="Times New Roman" w:hAnsi="Times New Roman" w:cs="Times New Roman"/>
          <w:sz w:val="24"/>
          <w:szCs w:val="24"/>
        </w:rPr>
        <w:t>21</w:t>
      </w:r>
    </w:p>
    <w:p w:rsidR="004A10C0" w:rsidRPr="00533EF3" w:rsidRDefault="004A10C0" w:rsidP="003F4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533EF3" w:rsidRDefault="004A10C0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F4D03" w:rsidRPr="00533EF3">
        <w:rPr>
          <w:rFonts w:ascii="Times New Roman" w:eastAsia="Times New Roman" w:hAnsi="Times New Roman" w:cs="Times New Roman"/>
          <w:bCs/>
          <w:sz w:val="24"/>
          <w:szCs w:val="24"/>
        </w:rPr>
        <w:t>ыводы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42334C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……...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</w:t>
      </w:r>
      <w:r w:rsidR="00DE0473" w:rsidRPr="00533E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E0473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B95594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  <w:r w:rsidR="003C1F21" w:rsidRPr="00533EF3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B95594" w:rsidRPr="00533EF3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4003C" w:rsidRPr="00533EF3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:rsidR="004A10C0" w:rsidRPr="00533EF3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533EF3" w:rsidRDefault="003F4D03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 w:rsidR="00174948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E0473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3C1F21" w:rsidRPr="00533EF3">
        <w:rPr>
          <w:rFonts w:ascii="Times New Roman" w:eastAsia="Times New Roman" w:hAnsi="Times New Roman" w:cs="Times New Roman"/>
          <w:bCs/>
          <w:sz w:val="24"/>
          <w:szCs w:val="24"/>
        </w:rPr>
        <w:t>………..</w:t>
      </w:r>
      <w:r w:rsidR="00C84C74" w:rsidRPr="00533EF3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:rsidR="00454DFF" w:rsidRPr="00533EF3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DFF" w:rsidRPr="00533EF3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533EF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533EF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533EF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9D1" w:rsidRPr="00533EF3" w:rsidRDefault="00C579D1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0D9B" w:rsidRPr="00533EF3" w:rsidRDefault="003A0D9B" w:rsidP="00017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395" w:rsidRPr="00533EF3" w:rsidRDefault="008F1395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533EF3" w:rsidRDefault="000178A8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3C1F21" w:rsidRPr="00533EF3" w:rsidRDefault="003C1F2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1DE" w:rsidRPr="00533EF3" w:rsidRDefault="000178A8" w:rsidP="00245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 </w:t>
      </w:r>
      <w:r w:rsidR="00022CB5" w:rsidRPr="00533EF3">
        <w:rPr>
          <w:rFonts w:ascii="Times New Roman" w:hAnsi="Times New Roman" w:cs="Times New Roman"/>
          <w:sz w:val="24"/>
          <w:szCs w:val="24"/>
        </w:rPr>
        <w:t>Чульманского</w:t>
      </w:r>
      <w:r w:rsidR="000615C6" w:rsidRPr="00533EF3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Совета депутатов «О бюджете </w:t>
      </w:r>
      <w:r w:rsidR="000615C6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3C1F21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год» подготовлено в соответствии с Бюджетным Кодексом РФ, Федеральным законом от 06.10.2003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 w:rsidRPr="00533EF3">
        <w:rPr>
          <w:rFonts w:ascii="Times New Roman" w:hAnsi="Times New Roman" w:cs="Times New Roman"/>
          <w:sz w:val="24"/>
          <w:szCs w:val="24"/>
        </w:rPr>
        <w:t>№</w:t>
      </w:r>
      <w:r w:rsidRPr="00533EF3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533EF3">
        <w:rPr>
          <w:rFonts w:ascii="Times New Roman" w:hAnsi="Times New Roman" w:cs="Times New Roman"/>
          <w:sz w:val="24"/>
          <w:szCs w:val="24"/>
        </w:rPr>
        <w:t>«</w:t>
      </w:r>
      <w:r w:rsidRPr="00533EF3">
        <w:rPr>
          <w:rFonts w:ascii="Times New Roman" w:hAnsi="Times New Roman" w:cs="Times New Roman"/>
          <w:sz w:val="24"/>
          <w:szCs w:val="24"/>
        </w:rPr>
        <w:t>Об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общих принципах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организации и</w:t>
      </w:r>
      <w:proofErr w:type="gramEnd"/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EF3">
        <w:rPr>
          <w:rFonts w:ascii="Times New Roman" w:hAnsi="Times New Roman" w:cs="Times New Roman"/>
          <w:sz w:val="24"/>
          <w:szCs w:val="24"/>
        </w:rPr>
        <w:t>деятельности контрольно-счетных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органов субъектов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Российской</w:t>
      </w:r>
      <w:r w:rsidR="00EE189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533EF3">
        <w:rPr>
          <w:rFonts w:ascii="Times New Roman" w:hAnsi="Times New Roman" w:cs="Times New Roman"/>
          <w:sz w:val="24"/>
          <w:szCs w:val="24"/>
        </w:rPr>
        <w:t>»</w:t>
      </w:r>
      <w:r w:rsidRPr="00533EF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E2D27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2E2D27" w:rsidRPr="00533EF3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r w:rsidRPr="00533EF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E2D27" w:rsidRPr="00533EF3">
        <w:rPr>
          <w:rFonts w:ascii="Times New Roman" w:hAnsi="Times New Roman" w:cs="Times New Roman"/>
          <w:sz w:val="24"/>
          <w:szCs w:val="24"/>
        </w:rPr>
        <w:t>а</w:t>
      </w:r>
      <w:r w:rsidRPr="00533EF3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533EF3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533EF3">
        <w:rPr>
          <w:rFonts w:ascii="Times New Roman" w:hAnsi="Times New Roman" w:cs="Times New Roman"/>
          <w:sz w:val="24"/>
          <w:szCs w:val="24"/>
        </w:rPr>
        <w:t xml:space="preserve">№ 3-31, </w:t>
      </w:r>
      <w:r w:rsidR="00C36965" w:rsidRPr="00533EF3">
        <w:rPr>
          <w:rFonts w:ascii="Times New Roman" w:hAnsi="Times New Roman"/>
          <w:sz w:val="24"/>
          <w:szCs w:val="24"/>
        </w:rPr>
        <w:t xml:space="preserve">Положением о бюджетном процессе в городском поселении «Поселок Чульман» Нерюнгринского района, </w:t>
      </w:r>
      <w:r w:rsidR="00C36965" w:rsidRPr="00533EF3">
        <w:rPr>
          <w:rFonts w:ascii="Times New Roman" w:hAnsi="Times New Roman" w:cs="Times New Roman"/>
          <w:sz w:val="24"/>
          <w:szCs w:val="24"/>
        </w:rPr>
        <w:t>утвержденным Решением Чульманского поселкового Совета от 11.07.2013 года № 2-16 (с изменениями от 24.11</w:t>
      </w:r>
      <w:r w:rsidR="000970D6" w:rsidRPr="00533EF3">
        <w:rPr>
          <w:rFonts w:ascii="Times New Roman" w:hAnsi="Times New Roman" w:cs="Times New Roman"/>
          <w:sz w:val="24"/>
          <w:szCs w:val="24"/>
        </w:rPr>
        <w:t>.</w:t>
      </w:r>
      <w:r w:rsidR="00C36965" w:rsidRPr="00533EF3">
        <w:rPr>
          <w:rFonts w:ascii="Times New Roman" w:hAnsi="Times New Roman" w:cs="Times New Roman"/>
          <w:sz w:val="24"/>
          <w:szCs w:val="24"/>
        </w:rPr>
        <w:t xml:space="preserve">2014 № 3-28)  </w:t>
      </w:r>
      <w:r w:rsidRPr="00533EF3">
        <w:rPr>
          <w:rFonts w:ascii="Times New Roman" w:hAnsi="Times New Roman" w:cs="Times New Roman"/>
          <w:sz w:val="24"/>
          <w:szCs w:val="24"/>
        </w:rPr>
        <w:t>и иными</w:t>
      </w:r>
      <w:proofErr w:type="gramEnd"/>
      <w:r w:rsidRPr="00533EF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Республики Саха (Якутия), органов местного </w:t>
      </w:r>
      <w:r w:rsidR="0013503A" w:rsidRPr="00533EF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C61DE" w:rsidRPr="00533E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городское поселение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C61DE" w:rsidRPr="00533EF3">
        <w:rPr>
          <w:rFonts w:ascii="Times New Roman" w:hAnsi="Times New Roman" w:cs="Times New Roman"/>
          <w:sz w:val="24"/>
          <w:szCs w:val="24"/>
        </w:rPr>
        <w:t>.</w:t>
      </w:r>
    </w:p>
    <w:p w:rsidR="000178A8" w:rsidRPr="00533EF3" w:rsidRDefault="000178A8" w:rsidP="00897624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proofErr w:type="gramStart"/>
      <w:r w:rsidRPr="00533EF3">
        <w:rPr>
          <w:sz w:val="24"/>
          <w:szCs w:val="24"/>
        </w:rPr>
        <w:t>Согласно ст</w:t>
      </w:r>
      <w:r w:rsidR="00792692" w:rsidRPr="00533EF3">
        <w:rPr>
          <w:sz w:val="24"/>
          <w:szCs w:val="24"/>
        </w:rPr>
        <w:t>атьи</w:t>
      </w:r>
      <w:proofErr w:type="gramEnd"/>
      <w:r w:rsidRPr="00533EF3">
        <w:rPr>
          <w:sz w:val="24"/>
          <w:szCs w:val="24"/>
        </w:rPr>
        <w:t xml:space="preserve"> 184.2 Бюджетного кодекса Р</w:t>
      </w:r>
      <w:r w:rsidR="00F332AC" w:rsidRPr="00533EF3">
        <w:rPr>
          <w:sz w:val="24"/>
          <w:szCs w:val="24"/>
        </w:rPr>
        <w:t xml:space="preserve">оссийской </w:t>
      </w:r>
      <w:r w:rsidRPr="00533EF3">
        <w:rPr>
          <w:sz w:val="24"/>
          <w:szCs w:val="24"/>
        </w:rPr>
        <w:t>Ф</w:t>
      </w:r>
      <w:r w:rsidR="00F332AC" w:rsidRPr="00533EF3">
        <w:rPr>
          <w:sz w:val="24"/>
          <w:szCs w:val="24"/>
        </w:rPr>
        <w:t>едерации</w:t>
      </w:r>
      <w:r w:rsidRPr="00533EF3">
        <w:rPr>
          <w:sz w:val="24"/>
          <w:szCs w:val="24"/>
        </w:rPr>
        <w:t xml:space="preserve"> от 31</w:t>
      </w:r>
      <w:r w:rsidR="00F332AC" w:rsidRPr="00533EF3">
        <w:rPr>
          <w:sz w:val="24"/>
          <w:szCs w:val="24"/>
        </w:rPr>
        <w:t>.07.</w:t>
      </w:r>
      <w:r w:rsidRPr="00533EF3">
        <w:rPr>
          <w:sz w:val="24"/>
          <w:szCs w:val="24"/>
        </w:rPr>
        <w:t>1998</w:t>
      </w:r>
      <w:r w:rsidR="00C36965" w:rsidRPr="00533EF3">
        <w:rPr>
          <w:sz w:val="24"/>
          <w:szCs w:val="24"/>
        </w:rPr>
        <w:t xml:space="preserve"> </w:t>
      </w:r>
      <w:r w:rsidRPr="00533EF3">
        <w:rPr>
          <w:sz w:val="24"/>
          <w:szCs w:val="24"/>
        </w:rPr>
        <w:t xml:space="preserve"> № 145-ФЗ одновременно с проектом решения</w:t>
      </w:r>
      <w:r w:rsidR="00C36965" w:rsidRPr="00533EF3">
        <w:rPr>
          <w:sz w:val="24"/>
          <w:szCs w:val="24"/>
        </w:rPr>
        <w:t xml:space="preserve"> Чульманского поселкового Совета депутатов «О бюджете городского поселения «Поселок Чульман» Нерюнгринского района на 2021 год» представлены следующие документы и материалы:</w:t>
      </w:r>
    </w:p>
    <w:p w:rsidR="00332371" w:rsidRPr="00533EF3" w:rsidRDefault="001D2D77" w:rsidP="00332371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 xml:space="preserve">- </w:t>
      </w:r>
      <w:r w:rsidR="00332371" w:rsidRPr="00533EF3">
        <w:rPr>
          <w:sz w:val="24"/>
          <w:szCs w:val="24"/>
        </w:rPr>
        <w:t xml:space="preserve">Проект решения </w:t>
      </w:r>
      <w:r w:rsidRPr="00533EF3">
        <w:rPr>
          <w:sz w:val="24"/>
          <w:szCs w:val="24"/>
        </w:rPr>
        <w:t>Чульманского</w:t>
      </w:r>
      <w:r w:rsidR="00332371" w:rsidRPr="00533EF3">
        <w:rPr>
          <w:sz w:val="24"/>
          <w:szCs w:val="24"/>
        </w:rPr>
        <w:t xml:space="preserve"> поселкового Совета депутатов «</w:t>
      </w:r>
      <w:r w:rsidRPr="00533EF3">
        <w:rPr>
          <w:sz w:val="24"/>
          <w:szCs w:val="24"/>
        </w:rPr>
        <w:t>О бюджете</w:t>
      </w:r>
      <w:r w:rsidR="00332371" w:rsidRPr="00533EF3">
        <w:rPr>
          <w:sz w:val="24"/>
          <w:szCs w:val="24"/>
        </w:rPr>
        <w:t xml:space="preserve"> городского поселения «Поселок </w:t>
      </w:r>
      <w:r w:rsidRPr="00533EF3">
        <w:rPr>
          <w:sz w:val="24"/>
          <w:szCs w:val="24"/>
        </w:rPr>
        <w:t>Чульман</w:t>
      </w:r>
      <w:r w:rsidR="00332371" w:rsidRPr="00533EF3">
        <w:rPr>
          <w:sz w:val="24"/>
          <w:szCs w:val="24"/>
        </w:rPr>
        <w:t>» Нерюнгринского района на 2021 год»;</w:t>
      </w:r>
    </w:p>
    <w:p w:rsidR="00332371" w:rsidRPr="00533EF3" w:rsidRDefault="00332371" w:rsidP="00332371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 xml:space="preserve">- </w:t>
      </w:r>
      <w:r w:rsidR="006835D0" w:rsidRPr="00533EF3">
        <w:rPr>
          <w:sz w:val="24"/>
          <w:szCs w:val="24"/>
        </w:rPr>
        <w:t>Основные направления налоговой и бюджетной политики городского поселения «Поселок Чульман» Нерюнгринского района на 2021-2023 годы, утвержденные постановлением администрации городского поселения «Поселок Чульман» от 20.11.2020 № 271;</w:t>
      </w:r>
    </w:p>
    <w:p w:rsidR="008C5E0C" w:rsidRPr="00533EF3" w:rsidRDefault="008C5E0C" w:rsidP="008C5E0C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 xml:space="preserve">- Предварительные итоги социально-экономического </w:t>
      </w:r>
      <w:r w:rsidR="000970D6" w:rsidRPr="00533EF3">
        <w:rPr>
          <w:sz w:val="24"/>
          <w:szCs w:val="24"/>
        </w:rPr>
        <w:t>развития городского поселения «П</w:t>
      </w:r>
      <w:r w:rsidRPr="00533EF3">
        <w:rPr>
          <w:sz w:val="24"/>
          <w:szCs w:val="24"/>
        </w:rPr>
        <w:t>оселок Чульман» Нерюнгринского района за истекший период текущего финансового года и ожидаемые итоги социально-экономического развития за 2021 год, утвержденные постановлением администрации городского поселения «Поселок Чульман» от 20.11.2020 № 272;</w:t>
      </w:r>
    </w:p>
    <w:p w:rsidR="00332371" w:rsidRPr="00533EF3" w:rsidRDefault="00332371" w:rsidP="00EA0CA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 xml:space="preserve">- </w:t>
      </w:r>
      <w:r w:rsidR="006835D0" w:rsidRPr="00533EF3">
        <w:rPr>
          <w:sz w:val="24"/>
          <w:szCs w:val="24"/>
        </w:rPr>
        <w:t xml:space="preserve">Среднесрочный финансовый план городского поселения «Поселок Чульман» Нерюнгринского района на 2021-2023 годы, </w:t>
      </w:r>
      <w:r w:rsidR="00EA0CA5" w:rsidRPr="00533EF3">
        <w:rPr>
          <w:sz w:val="24"/>
          <w:szCs w:val="24"/>
        </w:rPr>
        <w:t>утвержденный постановлением администрации городского поселения «Поселок Чульман» от 20.11.2020 № 270;</w:t>
      </w:r>
    </w:p>
    <w:p w:rsidR="008C5E0C" w:rsidRPr="00533EF3" w:rsidRDefault="008C5E0C" w:rsidP="00EA0CA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>- Пояснительная записка к проекту бюджета городского поселения «Поселок Чульман» на 2021 год;</w:t>
      </w:r>
    </w:p>
    <w:p w:rsidR="008C5E0C" w:rsidRPr="00533EF3" w:rsidRDefault="008C5E0C" w:rsidP="008C5E0C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>- Верхний предел муниципального внутреннего долга городского поселения «Поселок Чульман» Нерюнгринского района на 2021 год, утвержденный постановлением администрации городского поселения «Поселок Чульман» от 20.11.2020 № 274;</w:t>
      </w:r>
    </w:p>
    <w:p w:rsidR="008C5E0C" w:rsidRPr="00533EF3" w:rsidRDefault="008C5E0C" w:rsidP="008C5E0C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>-Оценка ожидаемого исполнения бюджета муниципального образования городское поселение «Поселок Чульман» на текущий финансовый год, утвержденная постановлением администрации городского поселения «Поселок Чульман» от 20.11.2020 № 273;</w:t>
      </w:r>
    </w:p>
    <w:p w:rsidR="008F1395" w:rsidRPr="00533EF3" w:rsidRDefault="008C5E0C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t>- Реестр источников доходов бюджета городского поселения «Поселок Чульман» Нерюнгринского района на 2021 год</w:t>
      </w:r>
      <w:r w:rsidR="008F1395" w:rsidRPr="00533EF3">
        <w:rPr>
          <w:sz w:val="24"/>
          <w:szCs w:val="24"/>
        </w:rPr>
        <w:t>, утвержденный постановлением администрации городского поселения «Поселок Чульман» от 20.11.2020 № 275;</w:t>
      </w:r>
    </w:p>
    <w:p w:rsidR="008F1395" w:rsidRPr="00533EF3" w:rsidRDefault="008F1395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81038" w:rsidRPr="00533EF3" w:rsidRDefault="00881038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F1395" w:rsidRPr="00533EF3" w:rsidRDefault="008F1395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F1395" w:rsidRPr="00533EF3" w:rsidRDefault="008F1395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33EF3">
        <w:rPr>
          <w:sz w:val="24"/>
          <w:szCs w:val="24"/>
        </w:rPr>
        <w:lastRenderedPageBreak/>
        <w:t>- Перечень муниципальных программ городского поселения «Поселок Чульман» Нерюнгринского района Республики Саха (Якутия), планируемых к реализации в 2021 году, утвержденный постановлением администрации городского поселения «Поселок Чульман» от 29.10.2020 № 255;</w:t>
      </w:r>
    </w:p>
    <w:p w:rsidR="008F1395" w:rsidRPr="00533EF3" w:rsidRDefault="008F1395" w:rsidP="008F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33EF3">
        <w:rPr>
          <w:sz w:val="24"/>
          <w:szCs w:val="24"/>
        </w:rPr>
        <w:t xml:space="preserve">- </w:t>
      </w:r>
      <w:r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копии муниципальных программ МО </w:t>
      </w:r>
      <w:r w:rsidRPr="00533EF3">
        <w:rPr>
          <w:rFonts w:ascii="Times New Roman" w:hAnsi="Times New Roman" w:cs="Times New Roman"/>
          <w:sz w:val="24"/>
          <w:szCs w:val="24"/>
        </w:rPr>
        <w:t xml:space="preserve">Городское поселение «Посёлок Чульман» </w:t>
      </w:r>
      <w:r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района;</w:t>
      </w:r>
    </w:p>
    <w:p w:rsidR="008F1395" w:rsidRPr="00533EF3" w:rsidRDefault="008F1395" w:rsidP="008F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>- иные документы и материалы.</w:t>
      </w:r>
    </w:p>
    <w:p w:rsidR="008F1395" w:rsidRPr="00533EF3" w:rsidRDefault="008F1395" w:rsidP="008F1395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436D44" w:rsidRPr="00533EF3" w:rsidRDefault="000637B4" w:rsidP="0006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</w:t>
      </w:r>
      <w:r w:rsidR="00436D44" w:rsidRPr="00533E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6D44" w:rsidRPr="00533EF3" w:rsidRDefault="00436D44" w:rsidP="0043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3EF3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«Поселок Чульман», разработанный на период не менее трех лет</w:t>
      </w:r>
      <w:r w:rsidR="000970D6" w:rsidRPr="00533EF3">
        <w:rPr>
          <w:rFonts w:ascii="Times New Roman" w:hAnsi="Times New Roman" w:cs="Times New Roman"/>
          <w:sz w:val="24"/>
          <w:szCs w:val="24"/>
        </w:rPr>
        <w:t>, на очередной финансовый год и плановый период</w:t>
      </w:r>
      <w:r w:rsidRPr="00533EF3">
        <w:rPr>
          <w:rFonts w:ascii="Times New Roman" w:hAnsi="Times New Roman" w:cs="Times New Roman"/>
          <w:sz w:val="24"/>
          <w:szCs w:val="24"/>
        </w:rPr>
        <w:t>;</w:t>
      </w:r>
    </w:p>
    <w:p w:rsidR="000637B4" w:rsidRPr="00533EF3" w:rsidRDefault="00436D44" w:rsidP="0043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37B4" w:rsidRPr="00533EF3">
        <w:rPr>
          <w:rFonts w:ascii="Times New Roman" w:eastAsia="Times New Roman" w:hAnsi="Times New Roman" w:cs="Times New Roman"/>
          <w:sz w:val="24"/>
          <w:szCs w:val="24"/>
        </w:rPr>
        <w:t xml:space="preserve"> расчеты (методики) распределения межбюджетных трансфертов.</w:t>
      </w:r>
    </w:p>
    <w:p w:rsidR="008C5E0C" w:rsidRPr="00533EF3" w:rsidRDefault="008C5E0C" w:rsidP="008C5E0C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0836BC" w:rsidRPr="00533EF3" w:rsidRDefault="00525AC5" w:rsidP="00D3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проекта бюджета</w:t>
      </w:r>
      <w:r w:rsidR="00D32714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C03C0"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</w:t>
      </w:r>
      <w:r w:rsidR="00D271D6"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>«Поселок Чульман»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D32714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671155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533EF3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</w:t>
      </w:r>
      <w:r w:rsidR="000836BC" w:rsidRPr="00533EF3">
        <w:rPr>
          <w:rFonts w:ascii="Times New Roman" w:hAnsi="Times New Roman" w:cs="Times New Roman"/>
          <w:sz w:val="24"/>
          <w:szCs w:val="24"/>
        </w:rPr>
        <w:t xml:space="preserve"> одновременно с ним.</w:t>
      </w:r>
    </w:p>
    <w:p w:rsidR="00D32714" w:rsidRPr="00533EF3" w:rsidRDefault="000836BC" w:rsidP="00D3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8B1AB2" w:rsidRPr="00533EF3">
        <w:rPr>
          <w:rFonts w:ascii="Times New Roman" w:hAnsi="Times New Roman" w:cs="Times New Roman"/>
          <w:sz w:val="24"/>
          <w:szCs w:val="24"/>
        </w:rPr>
        <w:t xml:space="preserve">Чульманского </w:t>
      </w:r>
      <w:r w:rsidR="00272E8A" w:rsidRPr="00533EF3">
        <w:rPr>
          <w:rFonts w:ascii="Times New Roman" w:hAnsi="Times New Roman" w:cs="Times New Roman"/>
          <w:sz w:val="24"/>
          <w:szCs w:val="24"/>
        </w:rPr>
        <w:t>поселкового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Совета депутатов «О бюджете</w:t>
      </w:r>
      <w:r w:rsidR="00272E8A" w:rsidRPr="00533EF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D32714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7C7BEE" w:rsidRPr="00533EF3">
        <w:rPr>
          <w:rFonts w:ascii="Times New Roman" w:hAnsi="Times New Roman" w:cs="Times New Roman"/>
          <w:sz w:val="24"/>
          <w:szCs w:val="24"/>
        </w:rPr>
        <w:t xml:space="preserve">» </w:t>
      </w:r>
      <w:r w:rsidR="00D55688" w:rsidRPr="00533EF3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bookmarkStart w:id="0" w:name="sub_18428"/>
      <w:r w:rsidR="00D32714" w:rsidRPr="00533EF3">
        <w:rPr>
          <w:rFonts w:ascii="Times New Roman" w:hAnsi="Times New Roman"/>
          <w:sz w:val="24"/>
          <w:szCs w:val="24"/>
        </w:rPr>
        <w:t xml:space="preserve">Положением о бюджетном процессе в городском поселении «Поселок Чульман» Нерюнгринского района, </w:t>
      </w:r>
      <w:r w:rsidR="00D32714" w:rsidRPr="00533EF3">
        <w:rPr>
          <w:rFonts w:ascii="Times New Roman" w:hAnsi="Times New Roman" w:cs="Times New Roman"/>
          <w:sz w:val="24"/>
          <w:szCs w:val="24"/>
        </w:rPr>
        <w:t>утвержденным Решением Чульманского поселкового Совета от 11.07.2013 года № 2-16 (с изменениями                     от 24.11.2014 № 3-28).</w:t>
      </w:r>
      <w:proofErr w:type="gramEnd"/>
    </w:p>
    <w:p w:rsidR="001F0AE9" w:rsidRPr="00533EF3" w:rsidRDefault="00F80D9D" w:rsidP="00D3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 w:rsidRPr="00533EF3">
        <w:rPr>
          <w:rFonts w:ascii="Times New Roman" w:hAnsi="Times New Roman" w:cs="Times New Roman"/>
          <w:sz w:val="24"/>
          <w:szCs w:val="24"/>
        </w:rPr>
        <w:t>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533EF3">
        <w:rPr>
          <w:rFonts w:ascii="Times New Roman" w:hAnsi="Times New Roman" w:cs="Times New Roman"/>
          <w:sz w:val="24"/>
          <w:szCs w:val="24"/>
        </w:rPr>
        <w:t>сь</w:t>
      </w:r>
      <w:r w:rsidRPr="00533EF3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533EF3">
        <w:rPr>
          <w:rFonts w:ascii="Times New Roman" w:hAnsi="Times New Roman" w:cs="Times New Roman"/>
          <w:sz w:val="24"/>
          <w:szCs w:val="24"/>
        </w:rPr>
        <w:t>о</w:t>
      </w:r>
      <w:r w:rsidR="001A0E59" w:rsidRPr="00533EF3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0" w:history="1">
        <w:r w:rsidR="00D32714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направлений налоговой</w:t>
        </w:r>
        <w:r w:rsidR="00F10FA5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и </w:t>
        </w:r>
        <w:r w:rsidR="00D32714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бюджетной</w:t>
        </w:r>
        <w:r w:rsidR="00F10FA5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политики муниципального образования </w:t>
        </w:r>
        <w:r w:rsidR="003540C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городское поселение </w:t>
        </w:r>
        <w:r w:rsidR="00D271D6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F10FA5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"</w:t>
        </w:r>
        <w:r w:rsidR="001322D4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Нерюнгринского</w:t>
        </w:r>
        <w:r w:rsidR="003540C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район</w:t>
        </w:r>
        <w:r w:rsidR="001322D4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а</w:t>
        </w:r>
        <w:r w:rsidR="003540C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" на </w:t>
        </w:r>
        <w:r w:rsidR="00B35DDD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D32714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21-2023</w:t>
        </w:r>
        <w:r w:rsidR="00F10FA5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</w:t>
        </w:r>
      </w:hyperlink>
      <w:r w:rsidR="00D32714" w:rsidRPr="00533EF3">
        <w:rPr>
          <w:rFonts w:ascii="Times New Roman" w:hAnsi="Times New Roman" w:cs="Times New Roman"/>
          <w:sz w:val="24"/>
          <w:szCs w:val="24"/>
        </w:rPr>
        <w:t>ы.</w:t>
      </w:r>
    </w:p>
    <w:p w:rsidR="0045227F" w:rsidRPr="00533EF3" w:rsidRDefault="0045227F" w:rsidP="00D3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Экспертиза бюджета городского поселения «Поселок Чульман проведена на основании уточненного проекта решения Чульманского поселкового Совета депутатов «О бюджете городского поселения «Поселок Чульман» Нерюнгринского района на 2021 год», с учетом внесенных в него изменений  (далее Проект бюджета).</w:t>
      </w:r>
    </w:p>
    <w:p w:rsidR="00BB4F19" w:rsidRPr="00533EF3" w:rsidRDefault="00BB4F19" w:rsidP="0008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32714" w:rsidRPr="00533EF3" w:rsidRDefault="00D32714" w:rsidP="0008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8967F8" w:rsidRPr="00533EF3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</w:t>
      </w:r>
      <w:r w:rsidR="00106C1F" w:rsidRPr="00533EF3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городского поселения </w:t>
      </w:r>
      <w:r w:rsidR="00D271D6" w:rsidRPr="00533EF3">
        <w:rPr>
          <w:rFonts w:ascii="Times New Roman" w:eastAsia="Times New Roman" w:hAnsi="Times New Roman" w:cs="Times New Roman"/>
          <w:b/>
          <w:sz w:val="28"/>
          <w:szCs w:val="28"/>
        </w:rPr>
        <w:t>«Поселок Чульман»</w:t>
      </w: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:rsidR="00D32714" w:rsidRPr="00533EF3" w:rsidRDefault="00D32714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9C4" w:rsidRPr="00533EF3" w:rsidRDefault="000069C4" w:rsidP="000069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BA3A78" w:rsidRPr="00533EF3" w:rsidRDefault="00601579" w:rsidP="00BA3A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>В</w:t>
      </w:r>
      <w:r w:rsidR="003162CA" w:rsidRPr="00533EF3">
        <w:rPr>
          <w:rFonts w:ascii="Times New Roman" w:hAnsi="Times New Roman" w:cs="Times New Roman"/>
          <w:sz w:val="24"/>
          <w:szCs w:val="24"/>
        </w:rPr>
        <w:t xml:space="preserve"> соответствии со статьей</w:t>
      </w:r>
      <w:r w:rsidR="00B82C98" w:rsidRPr="00533EF3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от 31 июля 1998 № 145-ФЗ</w:t>
      </w:r>
      <w:r w:rsidR="00373134" w:rsidRPr="00533EF3">
        <w:rPr>
          <w:rFonts w:ascii="Times New Roman" w:hAnsi="Times New Roman" w:cs="Times New Roman"/>
          <w:sz w:val="24"/>
          <w:szCs w:val="24"/>
        </w:rPr>
        <w:t xml:space="preserve"> и</w:t>
      </w:r>
      <w:r w:rsidR="00A80F2F" w:rsidRPr="00533EF3">
        <w:rPr>
          <w:rFonts w:ascii="Times New Roman" w:hAnsi="Times New Roman" w:cs="Times New Roman"/>
          <w:sz w:val="24"/>
          <w:szCs w:val="24"/>
        </w:rPr>
        <w:t xml:space="preserve"> Уставом 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A80F2F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AC789A" w:rsidRPr="00533EF3">
        <w:rPr>
          <w:rFonts w:ascii="Times New Roman" w:hAnsi="Times New Roman" w:cs="Times New Roman"/>
          <w:sz w:val="24"/>
          <w:szCs w:val="24"/>
        </w:rPr>
        <w:t xml:space="preserve">, </w:t>
      </w:r>
      <w:r w:rsidR="00331AFF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11048A" w:rsidRPr="00533EF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</w:t>
      </w:r>
      <w:r w:rsidR="005579FF" w:rsidRPr="00533EF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2E39E9" w:rsidRPr="00533EF3">
        <w:rPr>
          <w:rFonts w:ascii="Times New Roman" w:hAnsi="Times New Roman" w:cs="Times New Roman"/>
          <w:sz w:val="24"/>
          <w:szCs w:val="24"/>
        </w:rPr>
        <w:t>разрабаты</w:t>
      </w:r>
      <w:r w:rsidR="007C268D" w:rsidRPr="00533EF3">
        <w:rPr>
          <w:rFonts w:ascii="Times New Roman" w:hAnsi="Times New Roman" w:cs="Times New Roman"/>
          <w:sz w:val="24"/>
          <w:szCs w:val="24"/>
        </w:rPr>
        <w:t>вается</w:t>
      </w:r>
      <w:r w:rsidR="00BA3A78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2E39E9" w:rsidRPr="00533EF3">
        <w:rPr>
          <w:rFonts w:ascii="Times New Roman" w:hAnsi="Times New Roman" w:cs="Times New Roman"/>
          <w:sz w:val="24"/>
          <w:szCs w:val="24"/>
        </w:rPr>
        <w:t>на период не менее трех лет</w:t>
      </w:r>
      <w:r w:rsidR="007F021D" w:rsidRPr="00533EF3">
        <w:rPr>
          <w:rFonts w:ascii="Times New Roman" w:hAnsi="Times New Roman" w:cs="Times New Roman"/>
          <w:sz w:val="24"/>
          <w:szCs w:val="24"/>
        </w:rPr>
        <w:t>,</w:t>
      </w:r>
      <w:r w:rsidR="00D32714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992FED" w:rsidRPr="00533E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BA3A78" w:rsidRPr="00533EF3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BA3A78" w:rsidRPr="00533EF3">
        <w:rPr>
          <w:rFonts w:ascii="Times New Roman" w:hAnsi="Times New Roman" w:cs="Times New Roman"/>
          <w:sz w:val="24"/>
          <w:szCs w:val="24"/>
        </w:rPr>
        <w:lastRenderedPageBreak/>
        <w:t>одобряется одновременно с принятием решения о внесении проекта бюджета в законодательный (представительный) орган.</w:t>
      </w:r>
      <w:proofErr w:type="gramEnd"/>
    </w:p>
    <w:p w:rsidR="00601579" w:rsidRPr="00533EF3" w:rsidRDefault="00601579" w:rsidP="00601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Следует отметить,</w:t>
      </w:r>
      <w:r w:rsidR="00426485" w:rsidRPr="00533EF3">
        <w:rPr>
          <w:rFonts w:ascii="Times New Roman" w:hAnsi="Times New Roman" w:cs="Times New Roman"/>
          <w:sz w:val="24"/>
          <w:szCs w:val="24"/>
        </w:rPr>
        <w:t xml:space="preserve"> п</w:t>
      </w:r>
      <w:r w:rsidRPr="00533EF3">
        <w:rPr>
          <w:rFonts w:ascii="Times New Roman" w:hAnsi="Times New Roman" w:cs="Times New Roman"/>
          <w:sz w:val="24"/>
          <w:szCs w:val="24"/>
        </w:rPr>
        <w:t xml:space="preserve">рогноз социально-экономического развития разрабатывается </w:t>
      </w:r>
      <w:proofErr w:type="gramStart"/>
      <w:r w:rsidRPr="00533EF3">
        <w:rPr>
          <w:rFonts w:ascii="Times New Roman" w:hAnsi="Times New Roman" w:cs="Times New Roman"/>
          <w:sz w:val="24"/>
          <w:szCs w:val="24"/>
        </w:rPr>
        <w:t>исходя из комплексного анализа макроэкономической ситуации и включает</w:t>
      </w:r>
      <w:proofErr w:type="gramEnd"/>
      <w:r w:rsidRPr="00533EF3">
        <w:rPr>
          <w:rFonts w:ascii="Times New Roman" w:hAnsi="Times New Roman" w:cs="Times New Roman"/>
          <w:sz w:val="24"/>
          <w:szCs w:val="24"/>
        </w:rPr>
        <w:t xml:space="preserve">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426485" w:rsidRPr="00533EF3" w:rsidRDefault="00601579" w:rsidP="00426485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Макроэкономические показатели</w:t>
      </w:r>
      <w:r w:rsidR="00AC789A"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26485"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прогноза социально-экономического развития должны </w:t>
      </w:r>
      <w:r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соответств</w:t>
      </w:r>
      <w:r w:rsidR="00426485"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овать</w:t>
      </w:r>
      <w:r w:rsidRPr="00533E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показателям, предусмотренным </w:t>
      </w:r>
      <w:r w:rsidRPr="00533EF3">
        <w:rPr>
          <w:rFonts w:ascii="Times New Roman" w:hAnsi="Times New Roman" w:cs="Times New Roman"/>
          <w:b w:val="0"/>
          <w:color w:val="auto"/>
          <w:sz w:val="24"/>
          <w:szCs w:val="24"/>
        </w:rPr>
        <w:t>Унифицированной системой показателей, характеризующей социально-экономическое развитие города, района, сельского поселения, для разработки прогнозов развития этих населенных пунктов, утвержденной постановлением Госкомстата России от 26 декабря 1996 года № 149.</w:t>
      </w:r>
    </w:p>
    <w:p w:rsidR="00426485" w:rsidRPr="00533EF3" w:rsidRDefault="00426485" w:rsidP="00426485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533EF3">
        <w:rPr>
          <w:b w:val="0"/>
          <w:color w:val="auto"/>
          <w:sz w:val="23"/>
          <w:szCs w:val="23"/>
        </w:rPr>
        <w:t>В соответствии со статьей 173</w:t>
      </w:r>
      <w:r w:rsidRPr="00533EF3">
        <w:rPr>
          <w:b w:val="0"/>
          <w:color w:val="auto"/>
        </w:rPr>
        <w:t xml:space="preserve"> </w:t>
      </w:r>
      <w:r w:rsidRPr="00533EF3">
        <w:rPr>
          <w:rFonts w:ascii="Times New Roman" w:hAnsi="Times New Roman" w:cs="Times New Roman"/>
          <w:b w:val="0"/>
          <w:color w:val="auto"/>
          <w:sz w:val="24"/>
          <w:szCs w:val="24"/>
        </w:rPr>
        <w:t>Бюджетного кодекса Российской Федерации от 31 июля 1998 № 145-ФЗ,</w:t>
      </w:r>
      <w:r w:rsidRPr="00533EF3">
        <w:rPr>
          <w:b w:val="0"/>
          <w:color w:val="auto"/>
          <w:sz w:val="23"/>
          <w:szCs w:val="23"/>
        </w:rPr>
        <w:t xml:space="preserve"> </w:t>
      </w:r>
      <w:r w:rsidRPr="00533EF3">
        <w:rPr>
          <w:rFonts w:ascii="Times New Roman" w:hAnsi="Times New Roman" w:cs="Times New Roman"/>
          <w:b w:val="0"/>
          <w:color w:val="auto"/>
          <w:sz w:val="23"/>
          <w:szCs w:val="23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26485" w:rsidRPr="00533EF3" w:rsidRDefault="00426485" w:rsidP="00426485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3EF3">
        <w:rPr>
          <w:rFonts w:ascii="Times New Roman" w:hAnsi="Times New Roman" w:cs="Times New Roman"/>
          <w:b w:val="0"/>
          <w:color w:val="auto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64FB3" w:rsidRPr="00533EF3" w:rsidRDefault="00664FB3" w:rsidP="00664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пункта 2 статьи 173 Бюджетного кодекса Российской Федерации в городском поселении «Поселок Чульман» Нерюнгринского района 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>не утвержден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Порядок разработки прогноза социально-экономического развития городского поселения «Поселок Чульман» Нерюнгринского района.</w:t>
      </w:r>
    </w:p>
    <w:p w:rsidR="00426485" w:rsidRPr="00533EF3" w:rsidRDefault="00426485" w:rsidP="004264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933DAC" w:rsidRPr="00533EF3">
        <w:rPr>
          <w:rFonts w:ascii="Times New Roman" w:eastAsia="Times New Roman" w:hAnsi="Times New Roman" w:cs="Times New Roman"/>
          <w:sz w:val="24"/>
          <w:szCs w:val="24"/>
        </w:rPr>
        <w:t>требований ст. 184.2 БК РФ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от 31 июля 1998 № 145-ФЗ</w:t>
      </w:r>
      <w:r w:rsidR="00664FB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933DAC" w:rsidRPr="00533EF3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«Поселок Чульман», разработанный на период не менее трех лет,</w:t>
      </w:r>
      <w:r w:rsidR="00D36ED2" w:rsidRPr="00533EF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664FB3" w:rsidRPr="00533EF3">
        <w:rPr>
          <w:rFonts w:ascii="Times New Roman" w:hAnsi="Times New Roman" w:cs="Times New Roman"/>
          <w:sz w:val="24"/>
          <w:szCs w:val="24"/>
          <w:u w:val="single"/>
        </w:rPr>
        <w:t>предоставлен</w:t>
      </w:r>
      <w:r w:rsidRPr="00533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BB8" w:rsidRPr="00533EF3" w:rsidRDefault="00367A0B" w:rsidP="00426485">
      <w:pPr>
        <w:pStyle w:val="Default"/>
        <w:ind w:firstLine="708"/>
        <w:jc w:val="both"/>
        <w:rPr>
          <w:i/>
          <w:color w:val="auto"/>
          <w:u w:val="single"/>
        </w:rPr>
      </w:pPr>
      <w:r w:rsidRPr="00533EF3">
        <w:rPr>
          <w:i/>
          <w:color w:val="auto"/>
          <w:u w:val="single"/>
        </w:rPr>
        <w:t xml:space="preserve">В результате чего произвести </w:t>
      </w:r>
      <w:r w:rsidR="00050BB8" w:rsidRPr="00533EF3">
        <w:rPr>
          <w:i/>
          <w:color w:val="auto"/>
          <w:u w:val="single"/>
        </w:rPr>
        <w:t>сравнительную оценку макроэкономических показателей не представляется возможным.</w:t>
      </w:r>
    </w:p>
    <w:p w:rsidR="00FD736C" w:rsidRPr="00533EF3" w:rsidRDefault="00FD736C" w:rsidP="00FD736C">
      <w:pPr>
        <w:pStyle w:val="Default"/>
        <w:ind w:firstLine="708"/>
        <w:jc w:val="both"/>
        <w:rPr>
          <w:i/>
          <w:color w:val="auto"/>
          <w:sz w:val="25"/>
          <w:szCs w:val="25"/>
        </w:rPr>
      </w:pPr>
    </w:p>
    <w:p w:rsidR="009A2F02" w:rsidRPr="00533EF3" w:rsidRDefault="000C43D2" w:rsidP="009A2F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>3.</w:t>
      </w:r>
      <w:r w:rsidR="0029035A" w:rsidRPr="005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235EB4" w:rsidRPr="00533E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городское поселение </w:t>
      </w:r>
      <w:r w:rsidR="00D271D6" w:rsidRPr="00533EF3">
        <w:rPr>
          <w:rFonts w:ascii="Times New Roman" w:hAnsi="Times New Roman" w:cs="Times New Roman"/>
          <w:b/>
          <w:sz w:val="28"/>
          <w:szCs w:val="28"/>
        </w:rPr>
        <w:t>«Поселок Чульман»</w:t>
      </w:r>
      <w:r w:rsidR="00235EB4" w:rsidRPr="00533EF3">
        <w:rPr>
          <w:rFonts w:ascii="Times New Roman" w:hAnsi="Times New Roman" w:cs="Times New Roman"/>
          <w:b/>
          <w:sz w:val="28"/>
          <w:szCs w:val="28"/>
        </w:rPr>
        <w:t xml:space="preserve"> Нерюнгринского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35EB4" w:rsidRPr="00533EF3">
        <w:rPr>
          <w:rFonts w:ascii="Times New Roman" w:hAnsi="Times New Roman" w:cs="Times New Roman"/>
          <w:b/>
          <w:sz w:val="28"/>
          <w:szCs w:val="28"/>
        </w:rPr>
        <w:t>а</w:t>
      </w:r>
      <w:r w:rsidR="0029035A" w:rsidRPr="005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79D9" w:rsidRPr="00533EF3">
        <w:rPr>
          <w:rFonts w:ascii="Times New Roman" w:hAnsi="Times New Roman" w:cs="Times New Roman"/>
          <w:b/>
          <w:sz w:val="28"/>
          <w:szCs w:val="28"/>
        </w:rPr>
        <w:t>2021</w:t>
      </w:r>
      <w:r w:rsidR="004366E8" w:rsidRPr="00533E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6004" w:rsidRPr="00533EF3" w:rsidRDefault="00756004" w:rsidP="009A2F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Pr="00533EF3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6578A7" w:rsidRPr="00533EF3" w:rsidRDefault="006578A7" w:rsidP="00D83A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Pr="00533E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 предоставлен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Проект бюджета городского поселения «Поселок Чульман» разработан сроком на один год</w:t>
      </w:r>
      <w:r w:rsidRPr="00533EF3">
        <w:rPr>
          <w:rFonts w:ascii="Times New Roman" w:hAnsi="Times New Roman" w:cs="Times New Roman"/>
          <w:sz w:val="24"/>
          <w:szCs w:val="24"/>
        </w:rPr>
        <w:t>, что соответствует части 4 статьи 169 БК РФ.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 и статьи 8.4 Положения о бюджетном процессе.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 xml:space="preserve"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</w:t>
      </w:r>
      <w:r w:rsidRPr="00533EF3">
        <w:rPr>
          <w:rFonts w:ascii="Times New Roman" w:hAnsi="Times New Roman" w:cs="Times New Roman"/>
          <w:sz w:val="24"/>
          <w:szCs w:val="24"/>
        </w:rPr>
        <w:lastRenderedPageBreak/>
        <w:t>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169 Бюджетного кодекса Российской Федерации в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EF3">
        <w:rPr>
          <w:rFonts w:ascii="Times New Roman" w:hAnsi="Times New Roman" w:cs="Times New Roman"/>
          <w:sz w:val="24"/>
          <w:szCs w:val="24"/>
        </w:rPr>
        <w:t>В г</w:t>
      </w:r>
      <w:r w:rsidR="00D5482E" w:rsidRPr="00533EF3">
        <w:rPr>
          <w:rFonts w:ascii="Times New Roman" w:hAnsi="Times New Roman" w:cs="Times New Roman"/>
          <w:sz w:val="24"/>
          <w:szCs w:val="24"/>
        </w:rPr>
        <w:t>ородском поселении «Поселок Чульман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утвержден среднесрочный финансовый план </w:t>
      </w:r>
      <w:r w:rsidR="00D5482E" w:rsidRPr="00533EF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33EF3">
        <w:rPr>
          <w:rFonts w:ascii="Times New Roman" w:hAnsi="Times New Roman" w:cs="Times New Roman"/>
          <w:sz w:val="24"/>
          <w:szCs w:val="24"/>
        </w:rPr>
        <w:t xml:space="preserve"> «Посёлок </w:t>
      </w:r>
      <w:r w:rsidR="00D5482E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>»</w:t>
      </w:r>
      <w:r w:rsidR="00D5482E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2021-2023 годы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поселения «Поселок </w:t>
      </w:r>
      <w:r w:rsidR="00D5482E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Чульман» от 20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.11.2020 № </w:t>
      </w:r>
      <w:r w:rsidR="00D5482E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270.</w:t>
      </w:r>
    </w:p>
    <w:p w:rsidR="00752051" w:rsidRPr="00533EF3" w:rsidRDefault="00752051" w:rsidP="00D5482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поселения «Поселок </w:t>
      </w:r>
      <w:r w:rsidR="00D36ED2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Чульман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и основных показателей</w:t>
      </w:r>
      <w:r w:rsidR="00D5482E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проекта местного бюджета </w:t>
      </w:r>
      <w:r w:rsidR="00D5482E" w:rsidRPr="00533EF3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r w:rsidRPr="00533EF3">
        <w:rPr>
          <w:rFonts w:ascii="Times New Roman" w:hAnsi="Times New Roman" w:cs="Times New Roman"/>
          <w:sz w:val="24"/>
          <w:szCs w:val="24"/>
        </w:rPr>
        <w:t xml:space="preserve"> друг другу.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Статьей 1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- прогнозируемый общий объем доходов местного бюджета в сумме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96 074,5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из них налоговые и неналоговые доходы в сумме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45 611,0</w:t>
      </w:r>
      <w:r w:rsidR="00D36ED2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тыс. рублей, безвозмездные поступления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50 463,5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из государственного бюджета Республики Саха (Якутия)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50 463,5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рублей;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- общий объем расходов местного бюджета в сумме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96 074,5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рублей;</w:t>
      </w:r>
    </w:p>
    <w:p w:rsidR="00752051" w:rsidRPr="00533EF3" w:rsidRDefault="00752051" w:rsidP="007520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D5482E" w:rsidRPr="00533EF3">
        <w:rPr>
          <w:rFonts w:ascii="Times New Roman" w:hAnsi="Times New Roman" w:cs="Times New Roman"/>
          <w:sz w:val="24"/>
          <w:szCs w:val="24"/>
          <w:lang w:bidi="ru-RU"/>
        </w:rPr>
        <w:t>дефицит бюджета в сумме 0,0 тыс. рублей.</w:t>
      </w:r>
    </w:p>
    <w:p w:rsidR="00752051" w:rsidRPr="00533EF3" w:rsidRDefault="00752051" w:rsidP="007520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доходов и расходов проекта Решения о бюджете городского поселения «Поселок </w:t>
      </w:r>
      <w:r w:rsidR="00582064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Чульман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Нерюнгринского района на 2</w:t>
      </w:r>
      <w:r w:rsidR="00582064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021 год проведен на основании  О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ценки ожидаемого исполнения бюджета</w:t>
      </w:r>
      <w:r w:rsidR="00582064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городское поселение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«Поселок </w:t>
      </w:r>
      <w:r w:rsidR="00582064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Чульман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582064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текущий финансовый год.</w:t>
      </w:r>
    </w:p>
    <w:p w:rsidR="00752051" w:rsidRPr="00533EF3" w:rsidRDefault="00752051" w:rsidP="00752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Решения о бюджете городского поселения «Поселок </w:t>
      </w:r>
      <w:r w:rsidR="00582064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>» Нерюнгринского района на 2021 год, представленные для экспертизы в Контрольно-счетную палату муниципального образования «Нерюнгринский район», приведены в  таблице:</w:t>
      </w:r>
    </w:p>
    <w:p w:rsidR="00752051" w:rsidRPr="00533EF3" w:rsidRDefault="00752051" w:rsidP="0075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533EF3" w:rsidRPr="00533EF3" w:rsidTr="003F105D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Отклонения </w:t>
            </w:r>
          </w:p>
        </w:tc>
      </w:tr>
      <w:tr w:rsidR="00533EF3" w:rsidRPr="00533EF3" w:rsidTr="003F105D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5 - гр. 3) удельный вес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533EF3" w:rsidRPr="00533EF3" w:rsidTr="003F105D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533EF3" w:rsidRPr="00533EF3" w:rsidTr="003F10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582064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97 988,6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96 074,5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F105D"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33EF3" w:rsidRPr="00533EF3" w:rsidTr="003F10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582064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51 994,8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45 611,0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-6 383,8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F105D"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</w:tr>
      <w:tr w:rsidR="00533EF3" w:rsidRPr="00533EF3" w:rsidTr="003F10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582064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45 993,8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50 463,5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4 469,7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33EF3" w:rsidRPr="00533EF3" w:rsidTr="003F10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966F6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104 393,7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96 074,5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F105D"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3F10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966F6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- 6 405,1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51" w:rsidRPr="00533EF3" w:rsidRDefault="00752051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854F1F" w:rsidRPr="00533EF3" w:rsidRDefault="00854F1F" w:rsidP="00854F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4F1F" w:rsidRPr="00533EF3" w:rsidRDefault="00854F1F" w:rsidP="00854F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г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</w:t>
      </w:r>
      <w:r w:rsidR="00356F84"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» Нерюнгринского района</w:t>
      </w:r>
      <w:r w:rsidRPr="00533EF3">
        <w:rPr>
          <w:rFonts w:ascii="Times New Roman" w:hAnsi="Times New Roman" w:cs="Times New Roman"/>
          <w:sz w:val="24"/>
          <w:szCs w:val="24"/>
        </w:rPr>
        <w:t xml:space="preserve"> за 2020 год показал, что  безвозмездные поступления (дотации, субсидии, субвенции и межбюджетные трансферты) составили </w:t>
      </w:r>
      <w:r w:rsidR="00356F84" w:rsidRPr="00533EF3">
        <w:rPr>
          <w:rFonts w:ascii="Times New Roman" w:hAnsi="Times New Roman" w:cs="Times New Roman"/>
          <w:sz w:val="24"/>
          <w:szCs w:val="24"/>
        </w:rPr>
        <w:t>46,9</w:t>
      </w:r>
      <w:r w:rsidRPr="00533EF3">
        <w:rPr>
          <w:rFonts w:ascii="Times New Roman" w:hAnsi="Times New Roman" w:cs="Times New Roman"/>
          <w:sz w:val="24"/>
          <w:szCs w:val="24"/>
        </w:rPr>
        <w:t>% от общей суммы доходов. Данное обстоятельство свидетельствует о зависимости бюджета г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</w:t>
      </w:r>
      <w:r w:rsidR="00356F84"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» Нерюнгринского района</w:t>
      </w:r>
      <w:r w:rsidRPr="00533EF3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C31EC0" w:rsidRPr="00533EF3" w:rsidRDefault="00854F1F" w:rsidP="00356F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lastRenderedPageBreak/>
        <w:t>В 2021 году, по прежнему,  будет сохраняться зависимость доходной части бюджета г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</w:t>
      </w:r>
      <w:r w:rsidR="00356F84"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» Нерюнгринского района</w:t>
      </w:r>
      <w:r w:rsidRPr="00533EF3">
        <w:rPr>
          <w:rFonts w:ascii="Times New Roman" w:hAnsi="Times New Roman" w:cs="Times New Roman"/>
          <w:sz w:val="24"/>
          <w:szCs w:val="24"/>
        </w:rPr>
        <w:t xml:space="preserve"> от безвозмездных поступлений, а также от уплаты налога на доходы физических лиц.</w:t>
      </w:r>
      <w:proofErr w:type="gramEnd"/>
    </w:p>
    <w:p w:rsidR="00356F84" w:rsidRPr="00533EF3" w:rsidRDefault="00356F84" w:rsidP="00356F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533EF3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533EF3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AE263B" w:rsidRPr="00533EF3" w:rsidRDefault="00AE263B" w:rsidP="00AE26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При сохранении условий зависимости бюджета г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Чульман» Нерюнгринского района</w:t>
      </w:r>
      <w:r w:rsidRPr="00533EF3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источников, значительно возрастает роль неналоговых источников доходов местного бюджета. </w:t>
      </w:r>
    </w:p>
    <w:p w:rsidR="00AE263B" w:rsidRPr="00533EF3" w:rsidRDefault="00AE263B" w:rsidP="00AE26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поселения «Поселок Чульман» Нерюнгринского района </w:t>
      </w:r>
      <w:r w:rsidRPr="00533EF3">
        <w:rPr>
          <w:rFonts w:ascii="Times New Roman" w:hAnsi="Times New Roman" w:cs="Times New Roman"/>
          <w:sz w:val="24"/>
          <w:szCs w:val="24"/>
        </w:rPr>
        <w:t xml:space="preserve">на 2021 год, формируемая за счет безвозмездных поступлений (дотаций, 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</w:p>
    <w:p w:rsidR="00854F1F" w:rsidRPr="00533EF3" w:rsidRDefault="00AE263B" w:rsidP="00AE26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>Таким образом, в Проекте бюджета городского поселения «Поселок Чульман» на 2021 год устанавливаются только собственные доходы бюджета МО Городское поселение «Поселок Чульман» в сумме 45 611,0 тыс. рублей и дотации бюджетам городских поселений на выравнивание бюджетной обеспеченности в сумме 47 615,2 тыс. рублей, а также субвенции бюджетам субъектов Российской Федерации и муниципальных образований в сумме 2 848,3 тыс. рублей.</w:t>
      </w:r>
      <w:proofErr w:type="gramEnd"/>
    </w:p>
    <w:p w:rsidR="00352597" w:rsidRPr="00533EF3" w:rsidRDefault="00833C81" w:rsidP="00AE26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53699F" w:rsidRPr="00533EF3">
        <w:rPr>
          <w:rFonts w:ascii="Times New Roman" w:hAnsi="Times New Roman" w:cs="Times New Roman"/>
          <w:sz w:val="24"/>
          <w:szCs w:val="24"/>
        </w:rPr>
        <w:t xml:space="preserve">объем собственных доходов в </w:t>
      </w:r>
      <w:r w:rsidR="00AE263B" w:rsidRPr="00533EF3">
        <w:rPr>
          <w:rFonts w:ascii="Times New Roman" w:hAnsi="Times New Roman" w:cs="Times New Roman"/>
          <w:sz w:val="24"/>
          <w:szCs w:val="24"/>
        </w:rPr>
        <w:t>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году планируется</w:t>
      </w:r>
      <w:r w:rsidR="00352597" w:rsidRPr="00533EF3">
        <w:rPr>
          <w:rFonts w:ascii="Times New Roman" w:hAnsi="Times New Roman" w:cs="Times New Roman"/>
          <w:sz w:val="24"/>
          <w:szCs w:val="24"/>
        </w:rPr>
        <w:t xml:space="preserve"> в размере             45 611,0 тыс. рублей, что </w:t>
      </w:r>
      <w:r w:rsidR="00AE263B" w:rsidRPr="00533EF3">
        <w:rPr>
          <w:rFonts w:ascii="Times New Roman" w:hAnsi="Times New Roman" w:cs="Times New Roman"/>
          <w:sz w:val="24"/>
          <w:szCs w:val="24"/>
        </w:rPr>
        <w:t xml:space="preserve">ниже уровня ожидаемого исполнения собственных доходов </w:t>
      </w:r>
      <w:r w:rsidR="00352597" w:rsidRPr="00533EF3">
        <w:rPr>
          <w:rFonts w:ascii="Times New Roman" w:hAnsi="Times New Roman" w:cs="Times New Roman"/>
          <w:sz w:val="24"/>
          <w:szCs w:val="24"/>
        </w:rPr>
        <w:t xml:space="preserve">за 2020 год на 6 383,8 тыс. рублей. </w:t>
      </w:r>
      <w:r w:rsidR="00B87939"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14" w:rsidRPr="00533EF3" w:rsidRDefault="00092C7A" w:rsidP="00AE26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A30F33" w:rsidRPr="00533EF3">
        <w:rPr>
          <w:rFonts w:ascii="Times New Roman" w:hAnsi="Times New Roman" w:cs="Times New Roman"/>
          <w:sz w:val="24"/>
          <w:szCs w:val="24"/>
        </w:rPr>
        <w:t xml:space="preserve">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352597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352597" w:rsidRPr="00533EF3">
        <w:rPr>
          <w:rFonts w:ascii="Times New Roman" w:hAnsi="Times New Roman" w:cs="Times New Roman"/>
          <w:sz w:val="24"/>
          <w:szCs w:val="24"/>
        </w:rPr>
        <w:t>меньше</w:t>
      </w:r>
      <w:r w:rsidR="00A30F3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352597" w:rsidRPr="00533EF3">
        <w:rPr>
          <w:rFonts w:ascii="Times New Roman" w:hAnsi="Times New Roman" w:cs="Times New Roman"/>
          <w:sz w:val="24"/>
          <w:szCs w:val="24"/>
        </w:rPr>
        <w:t>ожидаемого</w:t>
      </w:r>
      <w:r w:rsidR="00BF3A3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A30F33" w:rsidRPr="00533EF3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352597" w:rsidRPr="00533EF3">
        <w:rPr>
          <w:rFonts w:ascii="Times New Roman" w:hAnsi="Times New Roman" w:cs="Times New Roman"/>
          <w:sz w:val="24"/>
          <w:szCs w:val="24"/>
        </w:rPr>
        <w:t xml:space="preserve">     2020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3A33" w:rsidRPr="00533EF3">
        <w:rPr>
          <w:rFonts w:ascii="Times New Roman" w:hAnsi="Times New Roman" w:cs="Times New Roman"/>
          <w:sz w:val="24"/>
          <w:szCs w:val="24"/>
        </w:rPr>
        <w:t xml:space="preserve"> на </w:t>
      </w:r>
      <w:r w:rsidR="00352597" w:rsidRPr="00533EF3">
        <w:rPr>
          <w:rFonts w:ascii="Times New Roman" w:hAnsi="Times New Roman" w:cs="Times New Roman"/>
          <w:sz w:val="24"/>
          <w:szCs w:val="24"/>
        </w:rPr>
        <w:t>8 319,2</w:t>
      </w:r>
      <w:r w:rsidR="00BF3A33"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52597" w:rsidRPr="00533EF3">
        <w:rPr>
          <w:rFonts w:ascii="Times New Roman" w:hAnsi="Times New Roman" w:cs="Times New Roman"/>
          <w:sz w:val="24"/>
          <w:szCs w:val="24"/>
        </w:rPr>
        <w:t xml:space="preserve">  и составят 96 074,5 тыс. рублей.</w:t>
      </w:r>
    </w:p>
    <w:p w:rsidR="00767E4D" w:rsidRPr="00533EF3" w:rsidRDefault="00352597" w:rsidP="00767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Ожидаемое </w:t>
      </w:r>
      <w:r w:rsidR="00092C7A" w:rsidRPr="00533EF3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A30F33" w:rsidRPr="00533EF3">
        <w:rPr>
          <w:rFonts w:ascii="Times New Roman" w:hAnsi="Times New Roman" w:cs="Times New Roman"/>
          <w:sz w:val="24"/>
          <w:szCs w:val="24"/>
        </w:rPr>
        <w:t xml:space="preserve">за </w:t>
      </w:r>
      <w:r w:rsidRPr="00533EF3">
        <w:rPr>
          <w:rFonts w:ascii="Times New Roman" w:hAnsi="Times New Roman" w:cs="Times New Roman"/>
          <w:sz w:val="24"/>
          <w:szCs w:val="24"/>
        </w:rPr>
        <w:t>2020</w:t>
      </w:r>
      <w:r w:rsidR="00092C7A" w:rsidRPr="00533EF3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Pr="00533EF3">
        <w:rPr>
          <w:rFonts w:ascii="Times New Roman" w:hAnsi="Times New Roman" w:cs="Times New Roman"/>
          <w:sz w:val="24"/>
          <w:szCs w:val="24"/>
        </w:rPr>
        <w:t>дефицита</w:t>
      </w:r>
      <w:r w:rsidR="00B87939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092C7A" w:rsidRPr="00533EF3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533EF3">
        <w:rPr>
          <w:rFonts w:ascii="Times New Roman" w:hAnsi="Times New Roman" w:cs="Times New Roman"/>
          <w:sz w:val="24"/>
          <w:szCs w:val="24"/>
        </w:rPr>
        <w:t>6</w:t>
      </w:r>
      <w:r w:rsidR="00767E4D" w:rsidRPr="00533EF3">
        <w:rPr>
          <w:rFonts w:ascii="Times New Roman" w:hAnsi="Times New Roman" w:cs="Times New Roman"/>
          <w:sz w:val="24"/>
          <w:szCs w:val="24"/>
        </w:rPr>
        <w:t> 405,1</w:t>
      </w:r>
      <w:r w:rsidR="00BF3A3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092C7A" w:rsidRPr="00533EF3">
        <w:rPr>
          <w:rFonts w:ascii="Times New Roman" w:hAnsi="Times New Roman" w:cs="Times New Roman"/>
          <w:sz w:val="24"/>
          <w:szCs w:val="24"/>
        </w:rPr>
        <w:t>тыс</w:t>
      </w:r>
      <w:r w:rsidR="000B5C16" w:rsidRPr="00533EF3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767E4D" w:rsidRPr="00533EF3">
        <w:rPr>
          <w:rFonts w:ascii="Times New Roman" w:hAnsi="Times New Roman" w:cs="Times New Roman"/>
          <w:sz w:val="24"/>
          <w:szCs w:val="24"/>
        </w:rPr>
        <w:t xml:space="preserve">Проект бюджета на 2021 год предполагает отсутствие дефицита. </w:t>
      </w:r>
    </w:p>
    <w:p w:rsidR="00871B13" w:rsidRPr="00533EF3" w:rsidRDefault="00871B13" w:rsidP="00767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 w:rsidRPr="00533EF3">
        <w:rPr>
          <w:rFonts w:ascii="Times New Roman" w:hAnsi="Times New Roman" w:cs="Times New Roman"/>
          <w:sz w:val="24"/>
          <w:szCs w:val="24"/>
        </w:rPr>
        <w:t>, в Оценке ожида</w:t>
      </w:r>
      <w:r w:rsidR="001D7160" w:rsidRPr="00533EF3">
        <w:rPr>
          <w:rFonts w:ascii="Times New Roman" w:hAnsi="Times New Roman" w:cs="Times New Roman"/>
          <w:sz w:val="24"/>
          <w:szCs w:val="24"/>
        </w:rPr>
        <w:t>емого исполнения, утвержденной постановлением администрации городского поселения «Поселок Чульман»</w:t>
      </w:r>
      <w:r w:rsidR="003C6DA1" w:rsidRPr="00533EF3">
        <w:rPr>
          <w:rFonts w:ascii="Times New Roman" w:hAnsi="Times New Roman" w:cs="Times New Roman"/>
          <w:sz w:val="24"/>
          <w:szCs w:val="24"/>
        </w:rPr>
        <w:t xml:space="preserve"> от 20.11.2020 № 273, </w:t>
      </w:r>
      <w:r w:rsidR="001D7160" w:rsidRPr="00533EF3">
        <w:rPr>
          <w:rFonts w:ascii="Times New Roman" w:hAnsi="Times New Roman" w:cs="Times New Roman"/>
          <w:sz w:val="24"/>
          <w:szCs w:val="24"/>
        </w:rPr>
        <w:t xml:space="preserve"> в разделе «Источники внутреннего финансирования дефицита бюджета поселения» </w:t>
      </w:r>
      <w:r w:rsidR="003C6DA1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881038" w:rsidRPr="00533EF3">
        <w:rPr>
          <w:rFonts w:ascii="Times New Roman" w:hAnsi="Times New Roman" w:cs="Times New Roman"/>
          <w:sz w:val="24"/>
          <w:szCs w:val="24"/>
        </w:rPr>
        <w:t>некорректно</w:t>
      </w:r>
      <w:r w:rsidR="003C6DA1" w:rsidRPr="00533EF3">
        <w:rPr>
          <w:rFonts w:ascii="Times New Roman" w:hAnsi="Times New Roman" w:cs="Times New Roman"/>
          <w:sz w:val="24"/>
          <w:szCs w:val="24"/>
        </w:rPr>
        <w:t xml:space="preserve"> указана сумма дефицита бюджета.</w:t>
      </w:r>
    </w:p>
    <w:p w:rsidR="00F434B0" w:rsidRPr="00533EF3" w:rsidRDefault="00F434B0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98D" w:rsidRPr="00533EF3" w:rsidRDefault="00823A3F" w:rsidP="00FA0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FA0CF4" w:rsidRPr="00533EF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b/>
          <w:sz w:val="28"/>
          <w:szCs w:val="28"/>
        </w:rPr>
        <w:t>«Поселок Чульман»</w:t>
      </w:r>
      <w:r w:rsidR="00B22ABF" w:rsidRPr="005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F3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7F5F4E" w:rsidRPr="00533EF3" w:rsidRDefault="00BF1633" w:rsidP="00667796">
      <w:pPr>
        <w:pStyle w:val="a3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B81844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22ABF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Нерюнгринского района осуществлено в соответствии с нормами, утвержденными статьей 174.1 Бюджетного кодекса Росси</w:t>
      </w:r>
      <w:r w:rsidR="007F5F4E" w:rsidRPr="00533EF3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533EF3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 с учетом основных направлений налоговой и бюджетной полити</w:t>
      </w:r>
      <w:r w:rsidR="007F5F4E" w:rsidRPr="00533EF3">
        <w:rPr>
          <w:rFonts w:ascii="Times New Roman" w:hAnsi="Times New Roman" w:cs="Times New Roman"/>
          <w:sz w:val="24"/>
          <w:szCs w:val="24"/>
        </w:rPr>
        <w:t xml:space="preserve">ки, утвержденных </w:t>
      </w:r>
      <w:hyperlink r:id="rId11" w:history="1">
        <w:r w:rsidR="007F5F4E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</w:t>
        </w:r>
        <w:r w:rsidR="00430867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администрации городского поселения </w:t>
        </w:r>
        <w:r w:rsidR="00D271D6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430867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от </w:t>
        </w:r>
        <w:r w:rsidR="00EF33A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20.11.2020</w:t>
        </w:r>
        <w:r w:rsidR="00E21DE1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№ </w:t>
        </w:r>
        <w:r w:rsidR="00EF33A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271</w:t>
        </w:r>
        <w:r w:rsidR="007F5F4E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"Об утверждении</w:t>
        </w:r>
        <w:r w:rsidR="00080A0D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основных направлений </w:t>
        </w:r>
        <w:r w:rsidR="00E66222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налоговой и бюджетной </w:t>
        </w:r>
        <w:r w:rsidR="007F5F4E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политики</w:t>
        </w:r>
        <w:r w:rsidR="00E66222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городского поселения</w:t>
        </w:r>
        <w:r w:rsidR="00080A0D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271D6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080A0D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</w:t>
        </w:r>
        <w:r w:rsidR="00E66222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2021</w:t>
        </w:r>
        <w:r w:rsidR="00080A0D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C602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E66222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23</w:t>
        </w:r>
        <w:r w:rsidR="009C602F" w:rsidRPr="00533EF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годы»</w:t>
        </w:r>
      </w:hyperlink>
      <w:r w:rsidR="007F5F4E" w:rsidRPr="00533EF3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1E6DE7" w:rsidRPr="00533EF3" w:rsidRDefault="001E6DE7" w:rsidP="001E6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Согласно, статье 47 Бюджетного кодекса РФ к собственным доходам бюджетов относятся: </w:t>
      </w:r>
    </w:p>
    <w:p w:rsidR="001E6DE7" w:rsidRPr="00533EF3" w:rsidRDefault="001E6DE7" w:rsidP="00B3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1E6DE7" w:rsidRPr="00533EF3" w:rsidRDefault="001E6DE7" w:rsidP="00B3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lastRenderedPageBreak/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1E6DE7" w:rsidRPr="00533EF3" w:rsidRDefault="001E6DE7" w:rsidP="00B3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3A0D9B" w:rsidRPr="00533EF3" w:rsidRDefault="00BF1633" w:rsidP="00B32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Общий объем доходов бюджета</w:t>
      </w:r>
      <w:r w:rsidR="00CC302E" w:rsidRPr="00533EF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E21DE1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7F5F4E" w:rsidRPr="00533EF3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="00B22ABF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1E6DE7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1E6DE7" w:rsidRPr="00533EF3">
        <w:rPr>
          <w:rFonts w:ascii="Times New Roman" w:hAnsi="Times New Roman" w:cs="Times New Roman"/>
          <w:sz w:val="24"/>
          <w:szCs w:val="24"/>
        </w:rPr>
        <w:t>96 074,5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D673BA" w:rsidRPr="00533EF3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1E6DE7" w:rsidRPr="00533EF3">
        <w:rPr>
          <w:rFonts w:ascii="Times New Roman" w:eastAsia="Times New Roman" w:hAnsi="Times New Roman" w:cs="Times New Roman"/>
          <w:sz w:val="24"/>
          <w:szCs w:val="24"/>
        </w:rPr>
        <w:t>45 611,0</w:t>
      </w:r>
      <w:r w:rsidR="00BF3A33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3BA" w:rsidRPr="00533EF3">
        <w:rPr>
          <w:rFonts w:ascii="Times New Roman" w:hAnsi="Times New Roman" w:cs="Times New Roman"/>
          <w:sz w:val="24"/>
          <w:szCs w:val="24"/>
        </w:rPr>
        <w:t xml:space="preserve">тыс. рублей, из них: </w:t>
      </w:r>
      <w:r w:rsidR="001C16D1" w:rsidRPr="00533EF3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1E6DE7" w:rsidRPr="00533EF3">
        <w:rPr>
          <w:rFonts w:ascii="Times New Roman" w:hAnsi="Times New Roman" w:cs="Times New Roman"/>
          <w:sz w:val="24"/>
          <w:szCs w:val="24"/>
        </w:rPr>
        <w:t xml:space="preserve">          39 433,7</w:t>
      </w:r>
      <w:r w:rsidR="00BF3A3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тыс. руб</w:t>
      </w:r>
      <w:r w:rsidR="00FB730A" w:rsidRPr="00533EF3">
        <w:rPr>
          <w:rFonts w:ascii="Times New Roman" w:hAnsi="Times New Roman" w:cs="Times New Roman"/>
          <w:sz w:val="24"/>
          <w:szCs w:val="24"/>
        </w:rPr>
        <w:t xml:space="preserve">лей, неналоговых доходов </w:t>
      </w:r>
      <w:r w:rsidR="001E6DE7" w:rsidRPr="00533EF3">
        <w:rPr>
          <w:rFonts w:ascii="Times New Roman" w:hAnsi="Times New Roman" w:cs="Times New Roman"/>
          <w:sz w:val="24"/>
          <w:szCs w:val="24"/>
        </w:rPr>
        <w:t>6 177,3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 и бе</w:t>
      </w:r>
      <w:r w:rsidR="00FB730A" w:rsidRPr="00533EF3">
        <w:rPr>
          <w:rFonts w:ascii="Times New Roman" w:hAnsi="Times New Roman" w:cs="Times New Roman"/>
          <w:sz w:val="24"/>
          <w:szCs w:val="24"/>
        </w:rPr>
        <w:t xml:space="preserve">звозмездных поступлений </w:t>
      </w:r>
      <w:r w:rsidR="001E6DE7" w:rsidRPr="00533EF3">
        <w:rPr>
          <w:rFonts w:ascii="Times New Roman" w:hAnsi="Times New Roman" w:cs="Times New Roman"/>
          <w:sz w:val="24"/>
          <w:szCs w:val="24"/>
        </w:rPr>
        <w:t>50 463,5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92CAD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533EF3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1E6DE7" w:rsidRPr="00533EF3" w:rsidRDefault="001E6DE7" w:rsidP="001E6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533EF3" w:rsidRPr="00533EF3" w:rsidTr="00C8105F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    </w:t>
            </w: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(гр.3- гр.2</w:t>
            </w: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33EF3" w:rsidRPr="00533EF3" w:rsidTr="00C8105F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Уточненный</w:t>
            </w:r>
            <w:proofErr w:type="gramEnd"/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3EF3" w:rsidRPr="00533EF3" w:rsidTr="00C8105F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51 994,8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45 611,0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-6 383,8</w:t>
            </w:r>
          </w:p>
        </w:tc>
      </w:tr>
      <w:tr w:rsidR="00533EF3" w:rsidRPr="00533EF3" w:rsidTr="00C8105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38 671,0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33 514,0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-5 157,0</w:t>
            </w:r>
          </w:p>
        </w:tc>
      </w:tr>
      <w:tr w:rsidR="00533EF3" w:rsidRPr="00533EF3" w:rsidTr="00C8105F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1 024,2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-50,0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4 521,0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4 895,5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374,5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6 177,3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177,3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1E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1 678,1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-1 678,1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-27,4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1E6DE7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-23,0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3F5294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45 816,2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50 463,5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sz w:val="20"/>
                <w:szCs w:val="20"/>
              </w:rPr>
              <w:t>4 647,3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34618B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Дотации  бюджетам 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8B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26 817,3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47 615,2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6D077B" w:rsidP="00C81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20 797,9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34618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26 541,5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47 615,2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21 073,7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34618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-275,8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5A7DB6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8B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15 849,5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8B" w:rsidRPr="00533EF3" w:rsidRDefault="009B5D4E" w:rsidP="00C81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-15 849,5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B6" w:rsidRPr="00533EF3" w:rsidRDefault="005A7DB6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B6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15 849,5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B6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B6" w:rsidRPr="00533EF3" w:rsidRDefault="009B5D4E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-15 849,5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3 149,4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2 848,3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9B5D4E" w:rsidP="00C81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-301,1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9B5D4E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-218,3</w:t>
            </w:r>
          </w:p>
        </w:tc>
      </w:tr>
      <w:tr w:rsidR="00533EF3" w:rsidRPr="00533EF3" w:rsidTr="00C8105F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9B5D4E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-16,2</w:t>
            </w:r>
          </w:p>
        </w:tc>
      </w:tr>
      <w:tr w:rsidR="00533EF3" w:rsidRPr="00533EF3" w:rsidTr="001E6DE7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E7" w:rsidRPr="00533EF3" w:rsidRDefault="001E6DE7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E7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E7" w:rsidRPr="00533EF3" w:rsidRDefault="009B5D4E" w:rsidP="00C8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-66,6</w:t>
            </w:r>
          </w:p>
        </w:tc>
      </w:tr>
      <w:tr w:rsidR="00533EF3" w:rsidRPr="00533EF3" w:rsidTr="009B5D4E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E7" w:rsidRPr="00533EF3" w:rsidRDefault="005A7DB6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DE7" w:rsidRPr="00533EF3" w:rsidRDefault="005A7DB6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E7" w:rsidRPr="00533EF3" w:rsidRDefault="006D077B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E7" w:rsidRPr="00533EF3" w:rsidRDefault="009B5D4E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-177,6</w:t>
            </w:r>
          </w:p>
        </w:tc>
      </w:tr>
      <w:tr w:rsidR="00533EF3" w:rsidRPr="00533EF3" w:rsidTr="009B5D4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4E" w:rsidRPr="00533EF3" w:rsidRDefault="009B5D4E" w:rsidP="009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B5D4E" w:rsidRPr="00533EF3" w:rsidRDefault="009B5D4E" w:rsidP="009B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4E" w:rsidRPr="00533EF3" w:rsidRDefault="009B5D4E" w:rsidP="009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97 988,6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4E" w:rsidRPr="00533EF3" w:rsidRDefault="009B5D4E" w:rsidP="009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96 074,5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4E" w:rsidRPr="00533EF3" w:rsidRDefault="009B5D4E" w:rsidP="009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-1 914,1</w:t>
            </w:r>
          </w:p>
        </w:tc>
      </w:tr>
    </w:tbl>
    <w:p w:rsidR="003A0D9B" w:rsidRPr="00533EF3" w:rsidRDefault="003A0D9B" w:rsidP="001E6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533EF3" w:rsidRDefault="00F963A8" w:rsidP="006149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</w:t>
      </w:r>
      <w:r w:rsidR="00E57A74" w:rsidRPr="00533EF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614922" w:rsidRPr="00533EF3">
        <w:rPr>
          <w:rFonts w:ascii="Times New Roman" w:hAnsi="Times New Roman" w:cs="Times New Roman"/>
          <w:sz w:val="24"/>
          <w:szCs w:val="24"/>
        </w:rPr>
        <w:t>21</w:t>
      </w:r>
      <w:r w:rsidR="00BB5DA0" w:rsidRPr="00533EF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33EF3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614922" w:rsidRPr="00533EF3" w:rsidRDefault="00614922" w:rsidP="00614922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3EF3">
        <w:rPr>
          <w:sz w:val="24"/>
          <w:szCs w:val="24"/>
        </w:rPr>
        <w:t>- предварительные итоги социально-экономического развития городского поселения «Поселок Чульман» Нерюнгринского района за истекший период текущего финансового года и ожидаемые итоги социально-экономического развития за 2021 год, утвержденные постановлением администрации городского поселения «Посело</w:t>
      </w:r>
      <w:r w:rsidR="00881038" w:rsidRPr="00533EF3">
        <w:rPr>
          <w:sz w:val="24"/>
          <w:szCs w:val="24"/>
        </w:rPr>
        <w:t>к Чульман» от 20.11.2020 № 272;</w:t>
      </w:r>
    </w:p>
    <w:p w:rsidR="00614922" w:rsidRPr="00533EF3" w:rsidRDefault="00614922" w:rsidP="00614922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3EF3">
        <w:rPr>
          <w:sz w:val="24"/>
          <w:szCs w:val="24"/>
        </w:rPr>
        <w:t>- оценка ожидаемого исполнения бюджета муниципального образования городское поселение «Поселок Чульман» на текущий финансовый год, утвержденная постановлением администрации городского поселения «Поселок Чульман» от 20.11.2020 № 273;</w:t>
      </w:r>
    </w:p>
    <w:p w:rsidR="00614922" w:rsidRPr="00533EF3" w:rsidRDefault="00614922" w:rsidP="00614922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3EF3">
        <w:rPr>
          <w:sz w:val="24"/>
          <w:szCs w:val="24"/>
        </w:rPr>
        <w:t>- расчеты прогнозируемого поступления администрируемых доходов на 2021 год и плановый период 2022 и 2023 годов</w:t>
      </w:r>
      <w:r w:rsidR="00071D09" w:rsidRPr="00533EF3">
        <w:rPr>
          <w:sz w:val="24"/>
          <w:szCs w:val="24"/>
        </w:rPr>
        <w:t>;</w:t>
      </w:r>
    </w:p>
    <w:p w:rsidR="00614922" w:rsidRPr="00533EF3" w:rsidRDefault="00071D09" w:rsidP="006149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  <w:t>Расчеты по плановым поступлениям неналоговых доходов произведены в соответствии с Методикой прогнозирования поступлений неналоговых доходов в бюджет ГП «Поселок Чульман» Нерюнгринского района, главным администратором которых является администрация городского поселения «Поселок Чульман» Нерюнгринского района РС</w:t>
      </w:r>
      <w:r w:rsidR="00702BAA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(Я), утвержденной постановлением администрации поселения от 29.06.2016 </w:t>
      </w:r>
      <w:r w:rsidR="00B32805" w:rsidRPr="00533EF3">
        <w:rPr>
          <w:rFonts w:ascii="Times New Roman" w:hAnsi="Times New Roman" w:cs="Times New Roman"/>
          <w:sz w:val="24"/>
          <w:szCs w:val="24"/>
        </w:rPr>
        <w:t xml:space="preserve">   </w:t>
      </w:r>
      <w:r w:rsidRPr="00533EF3">
        <w:rPr>
          <w:rFonts w:ascii="Times New Roman" w:hAnsi="Times New Roman" w:cs="Times New Roman"/>
          <w:sz w:val="24"/>
          <w:szCs w:val="24"/>
        </w:rPr>
        <w:t>№ 196.</w:t>
      </w:r>
    </w:p>
    <w:p w:rsidR="00071D09" w:rsidRPr="00533EF3" w:rsidRDefault="00071D09" w:rsidP="00071D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Документы, обосновывающие расчет прогноза налоговых доходов бюджета городского поселения «Поселок Чульман» Нерюнгринского района на 2021 год</w:t>
      </w:r>
      <w:r w:rsidR="004B5AE5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 МО «Нерюнгринский район» </w:t>
      </w:r>
      <w:r w:rsidRPr="00533EF3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071D09" w:rsidRPr="00533EF3" w:rsidRDefault="00281D4F" w:rsidP="00071D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Суммы расчетов </w:t>
      </w:r>
      <w:r w:rsidR="00702BAA" w:rsidRPr="00533EF3">
        <w:rPr>
          <w:rFonts w:ascii="Times New Roman" w:hAnsi="Times New Roman" w:cs="Times New Roman"/>
          <w:sz w:val="24"/>
          <w:szCs w:val="24"/>
        </w:rPr>
        <w:t>плановых поступлений неналоговых доходов в документах</w:t>
      </w:r>
      <w:r w:rsidR="00E9191A" w:rsidRPr="00533EF3">
        <w:rPr>
          <w:rFonts w:ascii="Times New Roman" w:hAnsi="Times New Roman" w:cs="Times New Roman"/>
          <w:sz w:val="24"/>
          <w:szCs w:val="24"/>
        </w:rPr>
        <w:t xml:space="preserve"> (реестры договоров аренды)</w:t>
      </w:r>
      <w:r w:rsidR="00756720" w:rsidRPr="00533EF3">
        <w:rPr>
          <w:rFonts w:ascii="Times New Roman" w:hAnsi="Times New Roman" w:cs="Times New Roman"/>
          <w:sz w:val="24"/>
          <w:szCs w:val="24"/>
        </w:rPr>
        <w:t>,</w:t>
      </w:r>
      <w:r w:rsidR="00702BAA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702BAA" w:rsidRPr="00533EF3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="00702BAA" w:rsidRPr="00533EF3">
        <w:rPr>
          <w:rFonts w:ascii="Times New Roman" w:hAnsi="Times New Roman" w:cs="Times New Roman"/>
          <w:sz w:val="24"/>
          <w:szCs w:val="24"/>
        </w:rPr>
        <w:t xml:space="preserve"> суммам прогнозируемых </w:t>
      </w:r>
      <w:proofErr w:type="gramStart"/>
      <w:r w:rsidR="00702BAA" w:rsidRPr="00533EF3">
        <w:rPr>
          <w:rFonts w:ascii="Times New Roman" w:hAnsi="Times New Roman" w:cs="Times New Roman"/>
          <w:sz w:val="24"/>
          <w:szCs w:val="24"/>
        </w:rPr>
        <w:t>объемов поступления доходов Проекта бюджета</w:t>
      </w:r>
      <w:proofErr w:type="gramEnd"/>
      <w:r w:rsidR="00702BAA" w:rsidRPr="00533EF3">
        <w:rPr>
          <w:rFonts w:ascii="Times New Roman" w:hAnsi="Times New Roman" w:cs="Times New Roman"/>
          <w:sz w:val="24"/>
          <w:szCs w:val="24"/>
        </w:rPr>
        <w:t xml:space="preserve"> на 2021 год.  </w:t>
      </w:r>
    </w:p>
    <w:p w:rsidR="00071D09" w:rsidRPr="00533EF3" w:rsidRDefault="00071D09" w:rsidP="00071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609" w:rsidRPr="00533EF3" w:rsidRDefault="008B67C0" w:rsidP="00C8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533EF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533E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C8105F" w:rsidRPr="00533EF3" w:rsidRDefault="00C8105F" w:rsidP="00C8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3F7" w:rsidRPr="00533EF3" w:rsidRDefault="009657E8" w:rsidP="00C81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1F85" w:rsidRPr="00533EF3">
        <w:rPr>
          <w:rFonts w:ascii="Times New Roman" w:eastAsia="Times New Roman" w:hAnsi="Times New Roman" w:cs="Times New Roman"/>
          <w:sz w:val="24"/>
          <w:szCs w:val="24"/>
        </w:rPr>
        <w:t xml:space="preserve">рогноз </w:t>
      </w:r>
      <w:r w:rsidR="000025F2" w:rsidRPr="00533EF3">
        <w:rPr>
          <w:rFonts w:ascii="Times New Roman" w:eastAsia="Times New Roman" w:hAnsi="Times New Roman" w:cs="Times New Roman"/>
          <w:sz w:val="24"/>
          <w:szCs w:val="24"/>
        </w:rPr>
        <w:t xml:space="preserve">объема налоговых доходов на </w:t>
      </w:r>
      <w:r w:rsidR="00B35DDD" w:rsidRPr="00533E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8105F" w:rsidRPr="00533EF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B27FA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C8105F" w:rsidRPr="00533EF3">
        <w:rPr>
          <w:rFonts w:ascii="Times New Roman" w:eastAsia="Times New Roman" w:hAnsi="Times New Roman" w:cs="Times New Roman"/>
          <w:sz w:val="24"/>
          <w:szCs w:val="24"/>
        </w:rPr>
        <w:t>39 433,7</w:t>
      </w:r>
      <w:r w:rsidR="00161F85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C8105F" w:rsidRPr="00533EF3">
        <w:rPr>
          <w:rFonts w:ascii="Times New Roman" w:eastAsia="Times New Roman" w:hAnsi="Times New Roman" w:cs="Times New Roman"/>
          <w:sz w:val="24"/>
          <w:szCs w:val="24"/>
        </w:rPr>
        <w:t>ожидаемое исполнение  за 2020</w:t>
      </w:r>
      <w:r w:rsidR="00D61024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C8105F" w:rsidRPr="00533EF3">
        <w:rPr>
          <w:rFonts w:ascii="Times New Roman" w:eastAsia="Times New Roman" w:hAnsi="Times New Roman" w:cs="Times New Roman"/>
          <w:sz w:val="24"/>
          <w:szCs w:val="24"/>
        </w:rPr>
        <w:t>44 266,3</w:t>
      </w:r>
      <w:r w:rsidR="00161F85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A46F6F" w:rsidRPr="00533EF3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</w:t>
      </w:r>
      <w:r w:rsidR="00C8105F" w:rsidRPr="00533EF3">
        <w:rPr>
          <w:rFonts w:ascii="Times New Roman" w:eastAsia="Times New Roman" w:hAnsi="Times New Roman" w:cs="Times New Roman"/>
          <w:sz w:val="24"/>
          <w:szCs w:val="24"/>
        </w:rPr>
        <w:t>дов налогов приведены в таблице:</w:t>
      </w:r>
    </w:p>
    <w:p w:rsidR="00C8105F" w:rsidRPr="00533EF3" w:rsidRDefault="00C8105F" w:rsidP="00C81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853"/>
        <w:gridCol w:w="990"/>
        <w:gridCol w:w="851"/>
        <w:gridCol w:w="1275"/>
        <w:gridCol w:w="851"/>
      </w:tblGrid>
      <w:tr w:rsidR="00533EF3" w:rsidRPr="00533EF3" w:rsidTr="00FC640F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40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</w:p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2020 год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0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2021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533EF3" w:rsidRPr="00533EF3" w:rsidTr="00FC640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3EF3" w:rsidRPr="00533EF3" w:rsidTr="00FC640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533EF3" w:rsidRPr="00533EF3" w:rsidTr="00FC640F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533EF3" w:rsidRPr="00533EF3" w:rsidTr="00FC640F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F" w:rsidRPr="00533EF3" w:rsidRDefault="00C8105F" w:rsidP="00C8105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C8105F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38 671,0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33 514,0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-5 157,0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62182D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533EF3" w:rsidRPr="00533EF3" w:rsidTr="00FC640F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F" w:rsidRPr="00533EF3" w:rsidRDefault="00C8105F" w:rsidP="00C8105F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1 024,2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62182D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33EF3" w:rsidRPr="00533EF3" w:rsidTr="00FC640F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0F" w:rsidRPr="00533EF3" w:rsidRDefault="00FC640F" w:rsidP="00C8105F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0F" w:rsidRPr="00533EF3" w:rsidRDefault="0062182D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EF3" w:rsidRPr="00533EF3" w:rsidTr="00FC640F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F" w:rsidRPr="00533EF3" w:rsidRDefault="00C8105F" w:rsidP="00C8105F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4 521,0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4 895,5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374,5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62182D" w:rsidP="00C8105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33EF3" w:rsidRPr="00533EF3" w:rsidTr="00FC640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C8105F" w:rsidP="00C8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Всего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FC640F" w:rsidP="00C8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b/>
              </w:rPr>
              <w:t>44 266,3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C8105F" w:rsidP="00C8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FC640F" w:rsidP="00C8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b/>
              </w:rPr>
              <w:t>39 433,7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FC640F" w:rsidP="00C81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EF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5F" w:rsidRPr="00533EF3" w:rsidRDefault="00FC640F" w:rsidP="00C8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b/>
                <w:sz w:val="24"/>
                <w:szCs w:val="24"/>
              </w:rPr>
              <w:t>-4 832,6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5F" w:rsidRPr="00533EF3" w:rsidRDefault="00C8105F" w:rsidP="00C8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4148BB" w:rsidRPr="00533EF3" w:rsidRDefault="004148BB" w:rsidP="00756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>Как видно из таблицы общая структура налоговых доходов бюджета</w:t>
      </w:r>
      <w:r w:rsidR="002958C7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433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3A7433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="007F5E3F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2F3D09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5DDD" w:rsidRPr="00533E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529ED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</w:t>
      </w:r>
      <w:r w:rsidR="002F3D09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гии с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ожидаемым</w:t>
      </w:r>
      <w:r w:rsidR="00D61024" w:rsidRPr="00533EF3">
        <w:rPr>
          <w:rFonts w:ascii="Times New Roman" w:eastAsia="Times New Roman" w:hAnsi="Times New Roman" w:cs="Times New Roman"/>
          <w:sz w:val="24"/>
          <w:szCs w:val="24"/>
        </w:rPr>
        <w:t xml:space="preserve"> бюджетом</w:t>
      </w:r>
      <w:r w:rsidR="007F5E3F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529ED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не измен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>илась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2F3D09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2F3D09"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35DDD" w:rsidRPr="00533E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56720" w:rsidRPr="00533EF3">
        <w:rPr>
          <w:rFonts w:ascii="Times New Roman" w:eastAsia="Times New Roman" w:hAnsi="Times New Roman" w:cs="Times New Roman"/>
          <w:sz w:val="24"/>
          <w:szCs w:val="24"/>
        </w:rPr>
        <w:t>уменьша</w:t>
      </w:r>
      <w:r w:rsidR="00616BEC" w:rsidRPr="00533EF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7F5E3F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61024" w:rsidRPr="00533E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4 832,6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доходах бюджета состав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 w:rsidR="00E3018B" w:rsidRPr="00533E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F3D09" w:rsidRPr="00533EF3">
        <w:rPr>
          <w:rFonts w:ascii="Times New Roman" w:eastAsia="Times New Roman" w:hAnsi="Times New Roman" w:cs="Times New Roman"/>
          <w:sz w:val="24"/>
          <w:szCs w:val="24"/>
        </w:rPr>
        <w:t>налог на имущество</w:t>
      </w:r>
      <w:r w:rsidR="00AF6CBE"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607" w:rsidRPr="00533EF3" w:rsidRDefault="004148B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D44B76" w:rsidRPr="00533EF3">
        <w:rPr>
          <w:rFonts w:ascii="Times New Roman" w:eastAsia="Times New Roman" w:hAnsi="Times New Roman" w:cs="Times New Roman"/>
          <w:sz w:val="24"/>
          <w:szCs w:val="24"/>
        </w:rPr>
        <w:t xml:space="preserve">В проекте бюджета на </w:t>
      </w:r>
      <w:r w:rsidR="00B35DDD" w:rsidRPr="00533E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828CC" w:rsidRPr="00533EF3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4828CC" w:rsidRPr="00533E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лиц, </w:t>
      </w:r>
      <w:r w:rsidR="004828CC" w:rsidRPr="00533EF3">
        <w:rPr>
          <w:rFonts w:ascii="Times New Roman" w:eastAsia="Times New Roman" w:hAnsi="Times New Roman" w:cs="Times New Roman"/>
          <w:sz w:val="24"/>
          <w:szCs w:val="24"/>
        </w:rPr>
        <w:t xml:space="preserve">подлежащего зачислению в бюджет </w:t>
      </w:r>
      <w:r w:rsidR="00B811C1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8CC" w:rsidRPr="00533EF3">
        <w:rPr>
          <w:rFonts w:ascii="Times New Roman" w:eastAsia="Times New Roman" w:hAnsi="Times New Roman" w:cs="Times New Roman"/>
          <w:sz w:val="24"/>
          <w:szCs w:val="24"/>
        </w:rPr>
        <w:t>Нерюнгринского района прогнозируется в сумме</w:t>
      </w:r>
      <w:r w:rsidR="007F5E3F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 xml:space="preserve">       33 514,0</w:t>
      </w:r>
      <w:r w:rsidR="00616BEC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62182D" w:rsidRPr="00533EF3">
        <w:rPr>
          <w:rFonts w:ascii="Times New Roman" w:eastAsia="Times New Roman" w:hAnsi="Times New Roman" w:cs="Times New Roman"/>
          <w:sz w:val="24"/>
          <w:szCs w:val="24"/>
        </w:rPr>
        <w:t>85,0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</w:t>
      </w:r>
      <w:r w:rsidR="004828CC" w:rsidRPr="00533EF3">
        <w:rPr>
          <w:rFonts w:ascii="Times New Roman" w:eastAsia="Times New Roman" w:hAnsi="Times New Roman" w:cs="Times New Roman"/>
          <w:sz w:val="24"/>
          <w:szCs w:val="24"/>
        </w:rPr>
        <w:t xml:space="preserve">налоговых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доходов. </w:t>
      </w:r>
    </w:p>
    <w:p w:rsidR="00D961E3" w:rsidRPr="00533EF3" w:rsidRDefault="00D961E3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При расчете прогноза налога на доходы физических лиц на 20</w:t>
      </w:r>
      <w:r w:rsidR="00F7139B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учитывалась оценка ожидаемого исполнения бюджета МО городское поселение «Поселок Чульман» на текущий финансовый год.</w:t>
      </w:r>
    </w:p>
    <w:p w:rsidR="00D961E3" w:rsidRPr="00533EF3" w:rsidRDefault="00D961E3" w:rsidP="00D9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подтверждение прогноза по налогу на доходы физических лиц                               </w:t>
      </w:r>
      <w:r w:rsidRPr="00533EF3">
        <w:rPr>
          <w:rFonts w:ascii="Times New Roman" w:hAnsi="Times New Roman" w:cs="Times New Roman"/>
          <w:b/>
          <w:sz w:val="24"/>
          <w:szCs w:val="24"/>
        </w:rPr>
        <w:t xml:space="preserve">не предоставлены </w:t>
      </w:r>
      <w:r w:rsidRPr="00533EF3">
        <w:rPr>
          <w:rFonts w:ascii="Times New Roman" w:hAnsi="Times New Roman" w:cs="Times New Roman"/>
          <w:sz w:val="24"/>
          <w:szCs w:val="24"/>
        </w:rPr>
        <w:t xml:space="preserve">расчёты на основе положений главы 23 «Налог на доходы физических лиц» Налогового кодекса Российской Федерации. Для расчета прогноза НДФЛ на 2021 год не предоставлены следующие основные показатели: </w:t>
      </w:r>
    </w:p>
    <w:p w:rsidR="00D961E3" w:rsidRPr="00533EF3" w:rsidRDefault="00D961E3" w:rsidP="0075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          1. Динамика фактически предоставленных налоговых вычетов за 201</w:t>
      </w:r>
      <w:r w:rsidR="00F7139B" w:rsidRPr="00533EF3">
        <w:rPr>
          <w:rFonts w:ascii="Times New Roman" w:hAnsi="Times New Roman" w:cs="Times New Roman"/>
          <w:sz w:val="24"/>
          <w:szCs w:val="24"/>
        </w:rPr>
        <w:t>8</w:t>
      </w:r>
      <w:r w:rsidRPr="00533EF3">
        <w:rPr>
          <w:rFonts w:ascii="Times New Roman" w:hAnsi="Times New Roman" w:cs="Times New Roman"/>
          <w:sz w:val="24"/>
          <w:szCs w:val="24"/>
        </w:rPr>
        <w:t>-20</w:t>
      </w:r>
      <w:r w:rsidR="00F7139B" w:rsidRPr="00533EF3">
        <w:rPr>
          <w:rFonts w:ascii="Times New Roman" w:hAnsi="Times New Roman" w:cs="Times New Roman"/>
          <w:sz w:val="24"/>
          <w:szCs w:val="24"/>
        </w:rPr>
        <w:t>19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годы по видам (стандартные, имущественные, иные налоговые вычеты). Планирование налоговых вычетов на 2021-2023 гг. осуществляется исходя из данных отчетов 5-НДФЛ и 5-ДДК «О декларировании доходов физическими лицами» в динамике за 201</w:t>
      </w:r>
      <w:r w:rsidR="00F7139B" w:rsidRPr="00533EF3">
        <w:rPr>
          <w:rFonts w:ascii="Times New Roman" w:hAnsi="Times New Roman" w:cs="Times New Roman"/>
          <w:sz w:val="24"/>
          <w:szCs w:val="24"/>
        </w:rPr>
        <w:t>8</w:t>
      </w:r>
      <w:r w:rsidRPr="00533EF3">
        <w:rPr>
          <w:rFonts w:ascii="Times New Roman" w:hAnsi="Times New Roman" w:cs="Times New Roman"/>
          <w:sz w:val="24"/>
          <w:szCs w:val="24"/>
        </w:rPr>
        <w:t>-2019 гг.;</w:t>
      </w:r>
    </w:p>
    <w:p w:rsidR="0062182D" w:rsidRPr="00533EF3" w:rsidRDefault="00D961E3" w:rsidP="00F71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          2. Налоговая база и исчисленные суммы НДФЛ за 2019 год по данным отчета          </w:t>
      </w:r>
      <w:r w:rsidR="00F7139B" w:rsidRPr="00533EF3">
        <w:rPr>
          <w:rFonts w:ascii="Times New Roman" w:hAnsi="Times New Roman" w:cs="Times New Roman"/>
          <w:sz w:val="24"/>
          <w:szCs w:val="24"/>
        </w:rPr>
        <w:t>5-НДФЛ.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BB" w:rsidRPr="00533EF3" w:rsidRDefault="004148BB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F7139B" w:rsidRPr="00533EF3" w:rsidRDefault="00F7139B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EF3">
        <w:rPr>
          <w:rFonts w:ascii="Times New Roman" w:hAnsi="Times New Roman" w:cs="Times New Roman"/>
          <w:bCs/>
          <w:sz w:val="24"/>
          <w:szCs w:val="24"/>
        </w:rPr>
        <w:t>Прогноз налога на 2021 год рассчитывается путем определения реальной оценки поступления налога в 2020 году и индексации на темп роста ФОТ на 2021 год, в соответствии с согласованными с Министерством экономического развития   РС (Я) параметрами.</w:t>
      </w:r>
    </w:p>
    <w:p w:rsidR="00F7139B" w:rsidRPr="00533EF3" w:rsidRDefault="00F7139B" w:rsidP="0075672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2021 год» от 30.10.2020 № 720 установлен коэффициент-дефлятор, необходимый в целях применения главы 23 Налогового Кодекса Российской Федерации, равный 1,864. </w:t>
      </w:r>
    </w:p>
    <w:p w:rsidR="000F208F" w:rsidRPr="00533EF3" w:rsidRDefault="00FA17F1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="00E61264" w:rsidRPr="005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BF" w:rsidRPr="00533EF3">
        <w:rPr>
          <w:rFonts w:ascii="Times New Roman" w:hAnsi="Times New Roman" w:cs="Times New Roman"/>
          <w:sz w:val="24"/>
          <w:szCs w:val="24"/>
        </w:rPr>
        <w:t>П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>оступлени</w:t>
      </w:r>
      <w:r w:rsidR="00023CBF" w:rsidRPr="00533EF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756720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по прогнозу </w:t>
      </w:r>
      <w:r w:rsidR="00EA1507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DDD" w:rsidRPr="00533E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7139B" w:rsidRPr="00533EF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56720" w:rsidRPr="00533EF3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EA1507" w:rsidRPr="00533EF3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в размере </w:t>
      </w:r>
      <w:r w:rsidR="00D76D63" w:rsidRPr="00533EF3">
        <w:rPr>
          <w:rFonts w:ascii="Times New Roman" w:eastAsia="Times New Roman" w:hAnsi="Times New Roman" w:cs="Times New Roman"/>
          <w:sz w:val="24"/>
          <w:szCs w:val="24"/>
        </w:rPr>
        <w:t>4 895,5</w:t>
      </w:r>
      <w:r w:rsidR="00E61264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507" w:rsidRPr="00533EF3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на </w:t>
      </w:r>
      <w:r w:rsidR="00D76D63" w:rsidRPr="00533EF3">
        <w:rPr>
          <w:rFonts w:ascii="Times New Roman" w:eastAsia="Times New Roman" w:hAnsi="Times New Roman" w:cs="Times New Roman"/>
          <w:sz w:val="24"/>
          <w:szCs w:val="24"/>
        </w:rPr>
        <w:t>374,5</w:t>
      </w:r>
      <w:r w:rsidR="00E61264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EA1507" w:rsidRPr="00533EF3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D76D63" w:rsidRPr="00533EF3">
        <w:rPr>
          <w:rFonts w:ascii="Times New Roman" w:eastAsia="Times New Roman" w:hAnsi="Times New Roman" w:cs="Times New Roman"/>
          <w:sz w:val="24"/>
          <w:szCs w:val="24"/>
        </w:rPr>
        <w:t>ожидаемого</w:t>
      </w:r>
      <w:r w:rsidR="00EA1507" w:rsidRPr="00533EF3">
        <w:rPr>
          <w:rFonts w:ascii="Times New Roman" w:eastAsia="Times New Roman" w:hAnsi="Times New Roman" w:cs="Times New Roman"/>
          <w:sz w:val="24"/>
          <w:szCs w:val="24"/>
        </w:rPr>
        <w:t xml:space="preserve"> исполнения за </w:t>
      </w:r>
      <w:r w:rsidR="00D76D63" w:rsidRPr="00533EF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E55C3" w:rsidRPr="00533EF3" w:rsidRDefault="00D6241F" w:rsidP="0058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Данные по налогам на </w:t>
      </w:r>
      <w:r w:rsidR="00580520" w:rsidRPr="00533EF3">
        <w:rPr>
          <w:rFonts w:ascii="Times New Roman" w:eastAsia="Times New Roman" w:hAnsi="Times New Roman" w:cs="Times New Roman"/>
          <w:sz w:val="24"/>
          <w:szCs w:val="24"/>
        </w:rPr>
        <w:t xml:space="preserve"> доход приведены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708"/>
        <w:gridCol w:w="1276"/>
        <w:gridCol w:w="709"/>
        <w:gridCol w:w="1243"/>
        <w:gridCol w:w="600"/>
      </w:tblGrid>
      <w:tr w:rsidR="00533EF3" w:rsidRPr="00533EF3" w:rsidTr="000D7654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Ожидаемое исполнение</w:t>
            </w:r>
          </w:p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2020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</w:tr>
      <w:tr w:rsidR="00533EF3" w:rsidRPr="00533EF3" w:rsidTr="000D7654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33EF3" w:rsidRPr="00533EF3" w:rsidTr="000D7654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533EF3" w:rsidRPr="00533EF3" w:rsidTr="000D765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1 385,0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1 243,0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25,4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-142,0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4B5AE5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</w:tr>
      <w:tr w:rsidR="00533EF3" w:rsidRPr="00533EF3" w:rsidTr="000D7654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63" w:rsidRPr="00533EF3" w:rsidRDefault="00D76D63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3 136,0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3 652,5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516,5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4B5AE5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533EF3" w:rsidRPr="00533EF3" w:rsidTr="000D765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3" w:rsidRPr="00533EF3" w:rsidRDefault="00D76D63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D76D63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63" w:rsidRPr="00533EF3" w:rsidRDefault="004B5AE5" w:rsidP="000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76D63" w:rsidRPr="00533EF3" w:rsidRDefault="00D76D63" w:rsidP="0058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E5" w:rsidRPr="00533EF3" w:rsidRDefault="004B5AE5" w:rsidP="004B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поступлениях по налогам на имущество составляют: земельный налог, в 2020 году – 69,4 %, в 2021 году – 74,6 %.</w:t>
      </w:r>
    </w:p>
    <w:p w:rsidR="004B5AE5" w:rsidRPr="00533EF3" w:rsidRDefault="004B5AE5" w:rsidP="004B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Налог на имущество физических лиц составил в 2020 году – 30,6%, в 2021 году – 25,4 %.</w:t>
      </w:r>
    </w:p>
    <w:p w:rsidR="004B5AE5" w:rsidRPr="00533EF3" w:rsidRDefault="004B5AE5" w:rsidP="004B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Налог на имущество физических лиц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Cs/>
          <w:iCs/>
          <w:sz w:val="24"/>
          <w:szCs w:val="24"/>
        </w:rPr>
        <w:t xml:space="preserve">Прогнозирование налога на имущество физических лиц на 2021 год осуществляется по действующему порядку с учетом норм пункта 2 статьи 402 главы 32 Налогового Кодекса РФ. </w:t>
      </w:r>
    </w:p>
    <w:p w:rsidR="004B5AE5" w:rsidRPr="00533EF3" w:rsidRDefault="004B5AE5" w:rsidP="004B5AE5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533EF3">
        <w:rPr>
          <w:rFonts w:ascii="Times New Roman" w:hAnsi="Times New Roman" w:cs="Times New Roman"/>
          <w:bCs/>
          <w:iCs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4B5AE5" w:rsidRPr="00533EF3" w:rsidRDefault="004B5AE5" w:rsidP="004B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Поступление налога на имущество физических лиц в 2021 году прогнозируется в сумме 1 243,0 тыс. рублей, что меньше  оценки исполнения 2020 года на                         142,0 тыс. рублей. </w:t>
      </w:r>
    </w:p>
    <w:p w:rsidR="00756720" w:rsidRPr="00533EF3" w:rsidRDefault="004B5AE5" w:rsidP="004B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Расчет налогового потенциала определен исходя из начисления по налогу за 2019 год, динамики поступления налога за 2018-2019 годы в бюджет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Pr="00533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AE5" w:rsidRPr="00533EF3" w:rsidRDefault="004B5AE5" w:rsidP="004B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Документы, обосновывающие расчет прогноза</w:t>
      </w:r>
      <w:r w:rsidR="00323700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не предоставлены.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20" w:rsidRPr="00533EF3" w:rsidRDefault="00756720" w:rsidP="004B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700" w:rsidRPr="00533EF3" w:rsidRDefault="00323700" w:rsidP="0032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Земельный налог.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Поступление земельного налога планируется </w:t>
      </w:r>
      <w:r w:rsidR="00756720" w:rsidRPr="00533EF3">
        <w:rPr>
          <w:rFonts w:ascii="Times New Roman" w:hAnsi="Times New Roman" w:cs="Times New Roman"/>
          <w:sz w:val="24"/>
          <w:szCs w:val="24"/>
        </w:rPr>
        <w:t xml:space="preserve">в </w:t>
      </w:r>
      <w:r w:rsidRPr="00533EF3">
        <w:rPr>
          <w:rFonts w:ascii="Times New Roman" w:hAnsi="Times New Roman" w:cs="Times New Roman"/>
          <w:sz w:val="24"/>
          <w:szCs w:val="24"/>
        </w:rPr>
        <w:t>2021 год</w:t>
      </w:r>
      <w:r w:rsidR="00756720" w:rsidRPr="00533EF3">
        <w:rPr>
          <w:rFonts w:ascii="Times New Roman" w:hAnsi="Times New Roman" w:cs="Times New Roman"/>
          <w:sz w:val="24"/>
          <w:szCs w:val="24"/>
        </w:rPr>
        <w:t>у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сумме 3 652,5 тыс. рублей, что выше ожидаемого в 2020 году исполнения на 516,5 тыс. рублей. </w:t>
      </w:r>
    </w:p>
    <w:p w:rsidR="00323700" w:rsidRPr="00533EF3" w:rsidRDefault="00323700" w:rsidP="0032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323700" w:rsidRPr="00533EF3" w:rsidRDefault="00323700" w:rsidP="0032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Земельный налог с организаций, обладающих земельным участком, расположенным в границах городских поселений, в 2021 году прогнозируется в сумме 2 956,5 тыс. рублей или 60,4% от общей суммы налога на имущество.</w:t>
      </w:r>
    </w:p>
    <w:p w:rsidR="00323700" w:rsidRPr="00533EF3" w:rsidRDefault="00323700" w:rsidP="0032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предусмотрен в объеме 696,0 тыс. рублей или 14,2% от общей суммы налога на имущество. </w:t>
      </w:r>
    </w:p>
    <w:p w:rsidR="00323700" w:rsidRPr="00533EF3" w:rsidRDefault="00323700" w:rsidP="0032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Документы, обосновывающие расчет прогноза, </w:t>
      </w:r>
      <w:r w:rsidRPr="00533EF3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4B5AE5" w:rsidRPr="00533EF3" w:rsidRDefault="004B5AE5" w:rsidP="0084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8" w:rsidRPr="00533EF3" w:rsidRDefault="008442A8" w:rsidP="00844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Акцизы по подакцизным товарам (продукции), производимым на территории РФ.</w:t>
      </w:r>
      <w:r w:rsidR="00AE2E9E"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 </w:t>
      </w:r>
    </w:p>
    <w:p w:rsidR="008442A8" w:rsidRPr="00533EF3" w:rsidRDefault="008442A8" w:rsidP="00844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Ожидаемое исполнение доходов от акцизов на нефтепродукты в б</w:t>
      </w:r>
      <w:r w:rsidR="00502916" w:rsidRPr="00533EF3">
        <w:rPr>
          <w:rFonts w:ascii="Times New Roman" w:hAnsi="Times New Roman" w:cs="Times New Roman"/>
          <w:sz w:val="24"/>
          <w:szCs w:val="24"/>
        </w:rPr>
        <w:t>юджет городского поселения «Посе</w:t>
      </w:r>
      <w:r w:rsidRPr="00533EF3">
        <w:rPr>
          <w:rFonts w:ascii="Times New Roman" w:hAnsi="Times New Roman" w:cs="Times New Roman"/>
          <w:sz w:val="24"/>
          <w:szCs w:val="24"/>
        </w:rPr>
        <w:t xml:space="preserve">лок </w:t>
      </w:r>
      <w:r w:rsidR="00C2286E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Нерюнгринского района на 2020 год составит </w:t>
      </w:r>
      <w:r w:rsidR="00C2286E" w:rsidRPr="00533EF3">
        <w:rPr>
          <w:rFonts w:ascii="Times New Roman" w:hAnsi="Times New Roman" w:cs="Times New Roman"/>
          <w:sz w:val="24"/>
          <w:szCs w:val="24"/>
        </w:rPr>
        <w:t>1 074,2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442A8" w:rsidRPr="00533EF3" w:rsidRDefault="008442A8" w:rsidP="00844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Прогнозируемый объем поступления доходов от акцизов на нефтепродукты, подлежащих зачислению в бю</w:t>
      </w:r>
      <w:r w:rsidR="00502916" w:rsidRPr="00533EF3">
        <w:rPr>
          <w:rFonts w:ascii="Times New Roman" w:hAnsi="Times New Roman" w:cs="Times New Roman"/>
          <w:sz w:val="24"/>
          <w:szCs w:val="24"/>
        </w:rPr>
        <w:t>джет городского  поселения «Посе</w:t>
      </w:r>
      <w:r w:rsidRPr="00533EF3">
        <w:rPr>
          <w:rFonts w:ascii="Times New Roman" w:hAnsi="Times New Roman" w:cs="Times New Roman"/>
          <w:sz w:val="24"/>
          <w:szCs w:val="24"/>
        </w:rPr>
        <w:t xml:space="preserve">лок </w:t>
      </w:r>
      <w:r w:rsidR="00C2286E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Нерюнгринского района на 2021 год составляет  </w:t>
      </w:r>
      <w:r w:rsidR="00C2286E" w:rsidRPr="00533EF3">
        <w:rPr>
          <w:rFonts w:ascii="Times New Roman" w:hAnsi="Times New Roman" w:cs="Times New Roman"/>
          <w:sz w:val="24"/>
          <w:szCs w:val="24"/>
        </w:rPr>
        <w:t>1 024,2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2286E" w:rsidRPr="00533EF3" w:rsidRDefault="008442A8" w:rsidP="00C22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Размер дифференцированных нормативов отчислений в б</w:t>
      </w:r>
      <w:r w:rsidR="00502916" w:rsidRPr="00533EF3">
        <w:rPr>
          <w:rFonts w:ascii="Times New Roman" w:hAnsi="Times New Roman" w:cs="Times New Roman"/>
          <w:sz w:val="24"/>
          <w:szCs w:val="24"/>
        </w:rPr>
        <w:t>юджет городского поселения «Посе</w:t>
      </w:r>
      <w:r w:rsidRPr="00533EF3">
        <w:rPr>
          <w:rFonts w:ascii="Times New Roman" w:hAnsi="Times New Roman" w:cs="Times New Roman"/>
          <w:sz w:val="24"/>
          <w:szCs w:val="24"/>
        </w:rPr>
        <w:t xml:space="preserve">лок </w:t>
      </w:r>
      <w:r w:rsidR="00C2286E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Нерюнгринского района устанавливается исходя из протяженности дорог местного значения, находящихся в собственности городского поселения в соответствии с информацией Министерства финансов Республики Саха (Якутия). </w:t>
      </w:r>
    </w:p>
    <w:p w:rsidR="00C2286E" w:rsidRPr="00533EF3" w:rsidRDefault="008B6826" w:rsidP="00C228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>4</w:t>
      </w:r>
      <w:r w:rsidR="005B2246" w:rsidRPr="00533EF3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C2286E" w:rsidRPr="00533EF3" w:rsidRDefault="00C2286E" w:rsidP="00C228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6" w:rsidRPr="00533EF3" w:rsidRDefault="00C2286E" w:rsidP="00C2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К неналоговым доходам </w:t>
      </w:r>
      <w:r w:rsidRPr="00533EF3">
        <w:rPr>
          <w:rFonts w:ascii="Times New Roman" w:hAnsi="Times New Roman" w:cs="Times New Roman"/>
          <w:sz w:val="24"/>
          <w:szCs w:val="24"/>
        </w:rPr>
        <w:t xml:space="preserve">бюджета городского  поселения «Поселок Чульман»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относятся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за земли, находящиеся в собственности городских</w:t>
      </w:r>
    </w:p>
    <w:p w:rsidR="00C2286E" w:rsidRPr="00533EF3" w:rsidRDefault="00C2286E" w:rsidP="0050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поселений,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учреждений),  доходы от сдачи в аренду имущества, находящегося в оперативном управлении органов городских поселений и созданных ими учреждений (за исключением имущества муниципальных бюджетных и автономных учреждений</w:t>
      </w:r>
      <w:r w:rsidR="005130AB" w:rsidRPr="00533EF3">
        <w:rPr>
          <w:rFonts w:ascii="Times New Roman" w:eastAsia="Times New Roman" w:hAnsi="Times New Roman" w:cs="Times New Roman"/>
          <w:sz w:val="24"/>
          <w:szCs w:val="24"/>
        </w:rPr>
        <w:t>) и прочие доходы от использования имущества.</w:t>
      </w:r>
      <w:proofErr w:type="gramEnd"/>
    </w:p>
    <w:p w:rsidR="00C2286E" w:rsidRPr="00533EF3" w:rsidRDefault="00C2286E" w:rsidP="00C2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Прогнозирование поступления неналоговых доходов определяется в соответствии с постановлением администрации городского поселения «Поселок Чульман» от 29.07.2016 № 196 «Об утверждении Мето</w:t>
      </w:r>
      <w:r w:rsidR="005130AB" w:rsidRPr="00533EF3">
        <w:rPr>
          <w:rFonts w:ascii="Times New Roman" w:eastAsia="Times New Roman" w:hAnsi="Times New Roman" w:cs="Times New Roman"/>
          <w:sz w:val="24"/>
          <w:szCs w:val="24"/>
        </w:rPr>
        <w:t>дики прогнозирования поступлений неналоговых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  <w:r w:rsidR="005130AB"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бюджет ГП «Поселок Чульман» Нерюнгринского района, главным администратором которых является администрация городского поселения «Поселок Чульман» Нерюнгринского района РС (Я)».</w:t>
      </w:r>
    </w:p>
    <w:p w:rsidR="00502916" w:rsidRPr="00533EF3" w:rsidRDefault="00C2286E" w:rsidP="0050291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прогнозом на 2021 год </w:t>
      </w:r>
      <w:r w:rsidR="00F67FF6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неналоговые 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доходы </w:t>
      </w:r>
      <w:r w:rsidR="00F67FF6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бюджета городского поселения «Поселок Чульман»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составить </w:t>
      </w:r>
      <w:r w:rsidR="005130AB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6 177,3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рублей, что </w:t>
      </w:r>
      <w:r w:rsidR="005130AB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оценки ожидаемого исполнения 2020 года на </w:t>
      </w:r>
      <w:r w:rsidR="005130AB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>177,3</w:t>
      </w:r>
      <w:r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Данные приведены в таблице:</w:t>
      </w:r>
      <w:r w:rsidR="00502916" w:rsidRPr="00533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A329B4" w:rsidRPr="00533EF3" w:rsidRDefault="008F512E" w:rsidP="00502916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29B4" w:rsidRPr="00533EF3">
        <w:rPr>
          <w:rFonts w:ascii="Times New Roman" w:hAnsi="Times New Roman" w:cs="Times New Roman"/>
          <w:sz w:val="24"/>
          <w:szCs w:val="24"/>
        </w:rPr>
        <w:t>тыс. руб</w:t>
      </w:r>
      <w:r w:rsidR="00EA013D" w:rsidRPr="00533EF3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7"/>
        <w:gridCol w:w="1418"/>
      </w:tblGrid>
      <w:tr w:rsidR="00533EF3" w:rsidRPr="00533EF3" w:rsidTr="0009374E">
        <w:trPr>
          <w:trHeight w:val="28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533EF3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533EF3" w:rsidRDefault="00EA013D" w:rsidP="0051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Бюджет </w:t>
            </w:r>
            <w:r w:rsidR="00252431"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="005130AB"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533EF3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Бюджет </w:t>
            </w:r>
            <w:r w:rsidR="005130AB"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33EF3" w:rsidRDefault="00EE0904" w:rsidP="009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EA013D"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тклонени</w:t>
            </w:r>
            <w:r w:rsidR="009D5723"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EA013D" w:rsidRPr="00533EF3" w:rsidRDefault="00EA013D" w:rsidP="009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(гр.4- гр.3)</w:t>
            </w:r>
          </w:p>
        </w:tc>
      </w:tr>
      <w:tr w:rsidR="00533EF3" w:rsidRPr="00533EF3" w:rsidTr="0009374E">
        <w:trPr>
          <w:trHeight w:val="28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502916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Ожидаемый</w:t>
            </w:r>
            <w:r w:rsidR="00D058C4"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EF3" w:rsidRPr="00533EF3" w:rsidTr="0009374E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33EF3" w:rsidRPr="00533EF3" w:rsidTr="0009374E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6A62E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6 000,0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6A62E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6 177,3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6A62E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177,3</w:t>
            </w:r>
          </w:p>
        </w:tc>
      </w:tr>
      <w:tr w:rsidR="00533EF3" w:rsidRPr="00533EF3" w:rsidTr="0009374E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09374E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4E" w:rsidRPr="00533EF3" w:rsidRDefault="0009374E" w:rsidP="0025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09374E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09374E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EF3" w:rsidRPr="00533EF3" w:rsidTr="0009374E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400D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д</w:t>
            </w:r>
            <w:r w:rsidR="0009374E" w:rsidRPr="00533EF3">
              <w:rPr>
                <w:rFonts w:ascii="Times New Roman" w:eastAsia="Times New Roman" w:hAnsi="Times New Roman" w:cs="Times New Roman"/>
              </w:rPr>
              <w:t xml:space="preserve">оходы, получаемые в виде </w:t>
            </w:r>
            <w:r w:rsidRPr="00533EF3">
              <w:rPr>
                <w:rFonts w:ascii="Times New Roman" w:eastAsia="Times New Roman" w:hAnsi="Times New Roman" w:cs="Times New Roman"/>
              </w:rPr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4E" w:rsidRPr="00533EF3" w:rsidRDefault="00400D08" w:rsidP="0025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4 800,0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4 616,3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-183,7</w:t>
            </w:r>
          </w:p>
        </w:tc>
      </w:tr>
      <w:tr w:rsidR="00533EF3" w:rsidRPr="00533EF3" w:rsidTr="0009374E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 xml:space="preserve">прочие доходы 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533EF3">
              <w:rPr>
                <w:rFonts w:ascii="Times New Roman" w:eastAsia="Times New Roman" w:hAnsi="Times New Roman" w:cs="Times New Roman"/>
              </w:rPr>
              <w:t>предприятий</w:t>
            </w:r>
            <w:proofErr w:type="gramEnd"/>
            <w:r w:rsidRPr="00533EF3">
              <w:rPr>
                <w:rFonts w:ascii="Times New Roman" w:eastAsia="Times New Roman" w:hAnsi="Times New Roman" w:cs="Times New Roman"/>
              </w:rPr>
              <w:t xml:space="preserve">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4E" w:rsidRPr="00533EF3" w:rsidRDefault="00400D08" w:rsidP="0025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1 200,0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1 561,0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74E" w:rsidRPr="00533EF3" w:rsidRDefault="00400D08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361,0</w:t>
            </w:r>
          </w:p>
        </w:tc>
      </w:tr>
      <w:tr w:rsidR="00533EF3" w:rsidRPr="00533EF3" w:rsidTr="00502916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6A62E8" w:rsidP="0025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1 678,1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8F512E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A47DD5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-</w:t>
            </w:r>
            <w:r w:rsidR="008F512E" w:rsidRPr="00533EF3">
              <w:rPr>
                <w:rFonts w:ascii="Times New Roman" w:eastAsia="Times New Roman" w:hAnsi="Times New Roman" w:cs="Times New Roman"/>
              </w:rPr>
              <w:t>1 678,1</w:t>
            </w:r>
          </w:p>
        </w:tc>
      </w:tr>
      <w:tr w:rsidR="00533EF3" w:rsidRPr="00533EF3" w:rsidTr="00502916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6A62E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A47DD5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-</w:t>
            </w:r>
            <w:r w:rsidR="008F512E" w:rsidRPr="00533EF3">
              <w:rPr>
                <w:rFonts w:ascii="Times New Roman" w:eastAsia="Times New Roman" w:hAnsi="Times New Roman" w:cs="Times New Roman"/>
              </w:rPr>
              <w:t>27,4</w:t>
            </w:r>
          </w:p>
        </w:tc>
      </w:tr>
      <w:tr w:rsidR="00533EF3" w:rsidRPr="00533EF3" w:rsidTr="00502916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6A62E8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A47DD5" w:rsidP="008F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-</w:t>
            </w:r>
            <w:r w:rsidR="008F512E" w:rsidRPr="00533EF3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533EF3" w:rsidRPr="00533EF3" w:rsidTr="00502916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533EF3" w:rsidRDefault="008F512E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7 728,5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8F512E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6 177,3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533EF3" w:rsidRDefault="008F512E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EF3">
              <w:rPr>
                <w:rFonts w:ascii="Times New Roman" w:eastAsia="Times New Roman" w:hAnsi="Times New Roman" w:cs="Times New Roman"/>
                <w:b/>
              </w:rPr>
              <w:t>-1 551,2</w:t>
            </w:r>
          </w:p>
        </w:tc>
      </w:tr>
    </w:tbl>
    <w:p w:rsidR="00F67FF6" w:rsidRPr="00533EF3" w:rsidRDefault="00F67FF6" w:rsidP="0050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916" w:rsidRPr="00533EF3" w:rsidRDefault="00502916" w:rsidP="00502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городского поселения «Поселок Чульман» Нерюнгринского района составляют: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собственности.</w:t>
      </w:r>
    </w:p>
    <w:p w:rsidR="00502916" w:rsidRPr="00533EF3" w:rsidRDefault="00502916" w:rsidP="0050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1A" w:rsidRPr="00533EF3" w:rsidRDefault="00E9191A" w:rsidP="00E9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 w:rsidRPr="00533EF3">
        <w:rPr>
          <w:rFonts w:ascii="Times New Roman" w:hAnsi="Times New Roman" w:cs="Times New Roman"/>
          <w:sz w:val="24"/>
          <w:szCs w:val="24"/>
        </w:rPr>
        <w:t>, п</w:t>
      </w:r>
      <w:r w:rsidRPr="00533EF3">
        <w:rPr>
          <w:rFonts w:ascii="Times New Roman" w:hAnsi="Times New Roman"/>
          <w:sz w:val="24"/>
          <w:szCs w:val="24"/>
        </w:rPr>
        <w:t xml:space="preserve">ри планировании доходной части бюджета на 2021 год в части неналоговых доходов, не учтены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государства, доходы от продажи материальных и нематериальных активов и  административные платежи и сборы.</w:t>
      </w:r>
    </w:p>
    <w:p w:rsidR="00E9191A" w:rsidRPr="00533EF3" w:rsidRDefault="00E9191A" w:rsidP="00383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F3E" w:rsidRPr="00533EF3" w:rsidRDefault="00020C04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533EF3">
        <w:rPr>
          <w:rFonts w:ascii="Times New Roman" w:hAnsi="Times New Roman" w:cs="Times New Roman"/>
          <w:sz w:val="24"/>
          <w:szCs w:val="24"/>
        </w:rPr>
        <w:t>.</w:t>
      </w:r>
      <w:r w:rsidR="00EC5CC0" w:rsidRPr="00533EF3">
        <w:rPr>
          <w:rFonts w:ascii="Times New Roman" w:hAnsi="Times New Roman" w:cs="Times New Roman"/>
          <w:sz w:val="24"/>
          <w:szCs w:val="24"/>
        </w:rPr>
        <w:t xml:space="preserve"> О</w:t>
      </w:r>
      <w:r w:rsidR="005321CE" w:rsidRPr="00533EF3">
        <w:rPr>
          <w:rFonts w:ascii="Times New Roman" w:hAnsi="Times New Roman" w:cs="Times New Roman"/>
          <w:sz w:val="24"/>
          <w:szCs w:val="24"/>
        </w:rPr>
        <w:t xml:space="preserve">сновная доля </w:t>
      </w:r>
      <w:r w:rsidR="00DB2B75" w:rsidRPr="00533EF3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795506" w:rsidRPr="00533EF3">
        <w:rPr>
          <w:rFonts w:ascii="Times New Roman" w:hAnsi="Times New Roman" w:cs="Times New Roman"/>
          <w:sz w:val="24"/>
          <w:szCs w:val="24"/>
        </w:rPr>
        <w:t>в</w:t>
      </w:r>
      <w:r w:rsidR="00E61264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09374E" w:rsidRPr="00533EF3">
        <w:rPr>
          <w:rFonts w:ascii="Times New Roman" w:hAnsi="Times New Roman" w:cs="Times New Roman"/>
          <w:sz w:val="24"/>
          <w:szCs w:val="24"/>
        </w:rPr>
        <w:t>2021</w:t>
      </w:r>
      <w:r w:rsidR="00DB2B75"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795506" w:rsidRPr="00533EF3">
        <w:rPr>
          <w:rFonts w:ascii="Times New Roman" w:hAnsi="Times New Roman" w:cs="Times New Roman"/>
          <w:sz w:val="24"/>
          <w:szCs w:val="24"/>
        </w:rPr>
        <w:t>у поступлений</w:t>
      </w:r>
      <w:r w:rsidR="00E61264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EC5CC0" w:rsidRPr="00533EF3">
        <w:rPr>
          <w:rFonts w:ascii="Times New Roman" w:hAnsi="Times New Roman" w:cs="Times New Roman"/>
          <w:sz w:val="24"/>
          <w:szCs w:val="24"/>
        </w:rPr>
        <w:t>собственных доходов</w:t>
      </w:r>
      <w:r w:rsidR="00DB2B75" w:rsidRPr="00533EF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C5CC0" w:rsidRPr="00533EF3">
        <w:rPr>
          <w:rFonts w:ascii="Times New Roman" w:hAnsi="Times New Roman" w:cs="Times New Roman"/>
          <w:sz w:val="24"/>
          <w:szCs w:val="24"/>
        </w:rPr>
        <w:t xml:space="preserve">а </w:t>
      </w:r>
      <w:r w:rsidR="00651D33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321CE"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="00A35694" w:rsidRPr="00533EF3">
        <w:rPr>
          <w:rFonts w:ascii="Times New Roman" w:hAnsi="Times New Roman" w:cs="Times New Roman"/>
          <w:sz w:val="24"/>
          <w:szCs w:val="24"/>
        </w:rPr>
        <w:t xml:space="preserve">это </w:t>
      </w:r>
      <w:r w:rsidR="00795506" w:rsidRPr="00533EF3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A35694" w:rsidRPr="00533EF3">
        <w:rPr>
          <w:rFonts w:ascii="Times New Roman" w:hAnsi="Times New Roman" w:cs="Times New Roman"/>
          <w:sz w:val="24"/>
          <w:szCs w:val="24"/>
        </w:rPr>
        <w:t>доход</w:t>
      </w:r>
      <w:r w:rsidR="00795506" w:rsidRPr="00533EF3">
        <w:rPr>
          <w:rFonts w:ascii="Times New Roman" w:hAnsi="Times New Roman" w:cs="Times New Roman"/>
          <w:sz w:val="24"/>
          <w:szCs w:val="24"/>
        </w:rPr>
        <w:t>ов</w:t>
      </w:r>
      <w:r w:rsidR="00A35694" w:rsidRPr="00533EF3">
        <w:rPr>
          <w:rFonts w:ascii="Times New Roman" w:hAnsi="Times New Roman" w:cs="Times New Roman"/>
          <w:sz w:val="24"/>
          <w:szCs w:val="24"/>
        </w:rPr>
        <w:t xml:space="preserve"> от использования  имущества</w:t>
      </w:r>
      <w:r w:rsidR="00E61264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651D33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651D33" w:rsidRPr="00533EF3">
        <w:rPr>
          <w:rFonts w:ascii="Times New Roman" w:hAnsi="Times New Roman" w:cs="Times New Roman"/>
          <w:sz w:val="24"/>
          <w:szCs w:val="24"/>
        </w:rPr>
        <w:t>.</w:t>
      </w:r>
    </w:p>
    <w:p w:rsidR="00215D16" w:rsidRPr="00533EF3" w:rsidRDefault="00215D16" w:rsidP="006B5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соответствии с прогнозом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09374E" w:rsidRPr="00533EF3">
        <w:rPr>
          <w:rFonts w:ascii="Times New Roman" w:hAnsi="Times New Roman" w:cs="Times New Roman"/>
          <w:sz w:val="24"/>
          <w:szCs w:val="24"/>
        </w:rPr>
        <w:t>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</w:t>
      </w:r>
      <w:r w:rsidR="0027724F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должны составить </w:t>
      </w:r>
      <w:r w:rsidR="00C75A66" w:rsidRPr="00533EF3">
        <w:rPr>
          <w:rFonts w:ascii="Times New Roman" w:hAnsi="Times New Roman" w:cs="Times New Roman"/>
          <w:sz w:val="24"/>
          <w:szCs w:val="24"/>
        </w:rPr>
        <w:t>6</w:t>
      </w:r>
      <w:r w:rsidR="0009374E" w:rsidRPr="00533EF3">
        <w:rPr>
          <w:rFonts w:ascii="Times New Roman" w:hAnsi="Times New Roman" w:cs="Times New Roman"/>
          <w:sz w:val="24"/>
          <w:szCs w:val="24"/>
        </w:rPr>
        <w:t> 177,3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</w:t>
      </w:r>
      <w:r w:rsidR="0009374E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руб</w:t>
      </w:r>
      <w:r w:rsidR="00FE730C" w:rsidRPr="00533EF3">
        <w:rPr>
          <w:rFonts w:ascii="Times New Roman" w:hAnsi="Times New Roman" w:cs="Times New Roman"/>
          <w:sz w:val="24"/>
          <w:szCs w:val="24"/>
        </w:rPr>
        <w:t>лей</w:t>
      </w:r>
      <w:r w:rsidRPr="00533EF3">
        <w:rPr>
          <w:rFonts w:ascii="Times New Roman" w:hAnsi="Times New Roman" w:cs="Times New Roman"/>
          <w:sz w:val="24"/>
          <w:szCs w:val="24"/>
        </w:rPr>
        <w:t>,</w:t>
      </w:r>
      <w:r w:rsidR="00E46B0B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960F3E" w:rsidRPr="00533EF3">
        <w:rPr>
          <w:rFonts w:ascii="Times New Roman" w:hAnsi="Times New Roman" w:cs="Times New Roman"/>
          <w:sz w:val="24"/>
          <w:szCs w:val="24"/>
        </w:rPr>
        <w:t xml:space="preserve"> что </w:t>
      </w:r>
      <w:r w:rsidR="007F5E3F" w:rsidRPr="00533EF3">
        <w:rPr>
          <w:rFonts w:ascii="Times New Roman" w:hAnsi="Times New Roman" w:cs="Times New Roman"/>
          <w:sz w:val="24"/>
          <w:szCs w:val="24"/>
        </w:rPr>
        <w:t>больше ожидаемого исполнения</w:t>
      </w:r>
      <w:r w:rsidR="00EB0802" w:rsidRPr="00533EF3">
        <w:rPr>
          <w:rFonts w:ascii="Times New Roman" w:hAnsi="Times New Roman" w:cs="Times New Roman"/>
          <w:sz w:val="24"/>
          <w:szCs w:val="24"/>
        </w:rPr>
        <w:t xml:space="preserve"> в </w:t>
      </w:r>
      <w:r w:rsidR="0009374E" w:rsidRPr="00533EF3">
        <w:rPr>
          <w:rFonts w:ascii="Times New Roman" w:hAnsi="Times New Roman" w:cs="Times New Roman"/>
          <w:sz w:val="24"/>
          <w:szCs w:val="24"/>
        </w:rPr>
        <w:t>2020</w:t>
      </w:r>
      <w:r w:rsidR="00960F3E" w:rsidRPr="00533EF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F5E3F" w:rsidRPr="00533EF3">
        <w:rPr>
          <w:rFonts w:ascii="Times New Roman" w:hAnsi="Times New Roman" w:cs="Times New Roman"/>
          <w:sz w:val="24"/>
          <w:szCs w:val="24"/>
        </w:rPr>
        <w:t xml:space="preserve">на </w:t>
      </w:r>
      <w:r w:rsidR="0009374E" w:rsidRPr="00533EF3">
        <w:rPr>
          <w:rFonts w:ascii="Times New Roman" w:hAnsi="Times New Roman" w:cs="Times New Roman"/>
          <w:sz w:val="24"/>
          <w:szCs w:val="24"/>
        </w:rPr>
        <w:t>177,3</w:t>
      </w:r>
      <w:r w:rsidR="00960F3E" w:rsidRPr="00533EF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00D08" w:rsidRPr="00533EF3" w:rsidRDefault="00960F3E" w:rsidP="00E4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</w:t>
      </w:r>
      <w:r w:rsidR="0009374E" w:rsidRPr="00533EF3">
        <w:rPr>
          <w:rFonts w:ascii="Times New Roman" w:hAnsi="Times New Roman" w:cs="Times New Roman"/>
          <w:sz w:val="24"/>
          <w:szCs w:val="24"/>
        </w:rPr>
        <w:t>ципальной собственности</w:t>
      </w:r>
      <w:r w:rsidR="0027724F" w:rsidRPr="00533EF3">
        <w:rPr>
          <w:rFonts w:ascii="Times New Roman" w:hAnsi="Times New Roman" w:cs="Times New Roman"/>
          <w:sz w:val="24"/>
          <w:szCs w:val="24"/>
        </w:rPr>
        <w:t>,</w:t>
      </w:r>
      <w:r w:rsidR="0009374E" w:rsidRPr="00533EF3">
        <w:rPr>
          <w:rFonts w:ascii="Times New Roman" w:hAnsi="Times New Roman" w:cs="Times New Roman"/>
          <w:sz w:val="24"/>
          <w:szCs w:val="24"/>
        </w:rPr>
        <w:t xml:space="preserve"> составят</w:t>
      </w:r>
      <w:r w:rsidR="00F0348E" w:rsidRPr="00533EF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533EF3">
        <w:rPr>
          <w:rFonts w:ascii="Times New Roman" w:hAnsi="Times New Roman" w:cs="Times New Roman"/>
          <w:sz w:val="24"/>
          <w:szCs w:val="24"/>
        </w:rPr>
        <w:t>доходы</w:t>
      </w:r>
      <w:r w:rsidR="00F0348E" w:rsidRPr="00533EF3">
        <w:rPr>
          <w:rFonts w:ascii="Times New Roman" w:hAnsi="Times New Roman" w:cs="Times New Roman"/>
          <w:sz w:val="24"/>
          <w:szCs w:val="24"/>
        </w:rPr>
        <w:t>:</w:t>
      </w:r>
      <w:r w:rsidR="00E46B0B"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3B" w:rsidRPr="00533EF3" w:rsidRDefault="00400D08" w:rsidP="00E46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8723B" w:rsidRPr="00533EF3">
        <w:rPr>
          <w:rFonts w:ascii="Times New Roman" w:eastAsia="Times New Roman" w:hAnsi="Times New Roman" w:cs="Times New Roman"/>
          <w:sz w:val="24"/>
          <w:szCs w:val="24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ды указанных земельных участков;</w:t>
      </w:r>
    </w:p>
    <w:p w:rsidR="00400D08" w:rsidRPr="00533EF3" w:rsidRDefault="00494481" w:rsidP="00E4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-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8946FA" w:rsidRPr="00533EF3" w:rsidRDefault="00601631" w:rsidP="0060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</w:t>
      </w:r>
      <w:r w:rsidRPr="00533EF3">
        <w:rPr>
          <w:rFonts w:ascii="Times New Roman" w:hAnsi="Times New Roman"/>
          <w:sz w:val="24"/>
          <w:szCs w:val="24"/>
        </w:rPr>
        <w:t>ри планировани</w:t>
      </w:r>
      <w:r w:rsidR="00E9191A" w:rsidRPr="00533EF3">
        <w:rPr>
          <w:rFonts w:ascii="Times New Roman" w:hAnsi="Times New Roman"/>
          <w:sz w:val="24"/>
          <w:szCs w:val="24"/>
        </w:rPr>
        <w:t>и доходной части бюджета на 2021</w:t>
      </w:r>
      <w:r w:rsidRPr="00533EF3">
        <w:rPr>
          <w:rFonts w:ascii="Times New Roman" w:hAnsi="Times New Roman"/>
          <w:sz w:val="24"/>
          <w:szCs w:val="24"/>
        </w:rPr>
        <w:t xml:space="preserve"> год в части доходов от использования муниципального имущества не учитывалась дебиторская задолженность.</w:t>
      </w:r>
    </w:p>
    <w:p w:rsidR="00713C3A" w:rsidRPr="00533EF3" w:rsidRDefault="00713C3A" w:rsidP="005C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пункта 2 статьи 8 Федерального закона 21.12.2001 № 178-ФЗ «О приватизации государственного и муниципального имущества» в городском поселении «Посёлок </w:t>
      </w:r>
      <w:r w:rsidR="005C1C20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Нерюнгринского района отсутствует </w:t>
      </w:r>
      <w:r w:rsidRPr="00533EF3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планирования приватизации имущества находящегося в муниципальной собственности. </w:t>
      </w:r>
    </w:p>
    <w:p w:rsidR="00754749" w:rsidRPr="00533EF3" w:rsidRDefault="00754749" w:rsidP="0075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соответствии со статьей 62 Бюджетного кодекса РФ неналоговые доходы местных бюджетов формируются в соответствии со </w:t>
      </w:r>
      <w:hyperlink r:id="rId12" w:anchor="/document/12112604/entry/41" w:history="1">
        <w:r w:rsidRPr="00533EF3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Pr="00533E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/document/12112604/entry/42" w:history="1">
        <w:r w:rsidRPr="00533EF3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Pr="00533E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anchor="/document/12112604/entry/46" w:history="1">
        <w:r w:rsidRPr="00533EF3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Pr="00533EF3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доходов от продажи имущества (кроме акций и иных форм участия в капитале), находящегося в муниципальной собственности. </w:t>
      </w:r>
    </w:p>
    <w:p w:rsidR="00754749" w:rsidRPr="00533EF3" w:rsidRDefault="00754749" w:rsidP="00754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бюджета  </w:t>
      </w:r>
      <w:r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«Посёлок Чульман» Нерюнгринского района на 2021 год в Контрольно-счетную палату </w:t>
      </w:r>
      <w:r w:rsidRPr="00533EF3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Pr="00533EF3">
        <w:rPr>
          <w:rFonts w:ascii="Times New Roman" w:hAnsi="Times New Roman" w:cs="Times New Roman"/>
          <w:sz w:val="24"/>
          <w:szCs w:val="24"/>
        </w:rPr>
        <w:t>.</w:t>
      </w:r>
    </w:p>
    <w:p w:rsidR="005C1C20" w:rsidRPr="00533EF3" w:rsidRDefault="005C1C20" w:rsidP="0075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533EF3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2021 год предоставлен в Контрольно-счетную палату муниципального образования «Нерюнгринский район» без учета доходов от привати</w:t>
      </w:r>
      <w:r w:rsidR="00754749" w:rsidRPr="00533EF3">
        <w:rPr>
          <w:rFonts w:ascii="Times New Roman" w:hAnsi="Times New Roman" w:cs="Times New Roman"/>
          <w:sz w:val="24"/>
          <w:szCs w:val="24"/>
        </w:rPr>
        <w:t>зации муниципального имущества.</w:t>
      </w:r>
    </w:p>
    <w:p w:rsidR="00754749" w:rsidRPr="00533EF3" w:rsidRDefault="00754749" w:rsidP="0075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749" w:rsidRPr="00533EF3" w:rsidRDefault="00754749" w:rsidP="00754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754749" w:rsidRPr="00533EF3" w:rsidRDefault="00754749" w:rsidP="00754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77" w:rsidRPr="00533EF3" w:rsidRDefault="00557366" w:rsidP="009F7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5C1C20" w:rsidRPr="00533EF3">
        <w:rPr>
          <w:rFonts w:ascii="Times New Roman" w:hAnsi="Times New Roman" w:cs="Times New Roman"/>
          <w:sz w:val="24"/>
          <w:szCs w:val="24"/>
        </w:rPr>
        <w:t>21</w:t>
      </w:r>
      <w:r w:rsidR="00F97211" w:rsidRPr="00533EF3">
        <w:rPr>
          <w:rFonts w:ascii="Times New Roman" w:hAnsi="Times New Roman" w:cs="Times New Roman"/>
          <w:sz w:val="24"/>
          <w:szCs w:val="24"/>
        </w:rPr>
        <w:t xml:space="preserve"> году предварител</w:t>
      </w:r>
      <w:r w:rsidRPr="00533EF3">
        <w:rPr>
          <w:rFonts w:ascii="Times New Roman" w:hAnsi="Times New Roman" w:cs="Times New Roman"/>
          <w:sz w:val="24"/>
          <w:szCs w:val="24"/>
        </w:rPr>
        <w:t>ьно планируются в сумме</w:t>
      </w:r>
      <w:r w:rsidR="005C1C20" w:rsidRPr="00533EF3">
        <w:rPr>
          <w:rFonts w:ascii="Times New Roman" w:hAnsi="Times New Roman" w:cs="Times New Roman"/>
          <w:sz w:val="24"/>
          <w:szCs w:val="24"/>
        </w:rPr>
        <w:t xml:space="preserve">     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5C1C20" w:rsidRPr="00533EF3">
        <w:rPr>
          <w:rFonts w:ascii="Times New Roman" w:hAnsi="Times New Roman" w:cs="Times New Roman"/>
          <w:sz w:val="24"/>
          <w:szCs w:val="24"/>
        </w:rPr>
        <w:t>50 463,5</w:t>
      </w:r>
      <w:r w:rsidR="00FD7EDD" w:rsidRPr="00533EF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C1C20" w:rsidRPr="00533EF3">
        <w:rPr>
          <w:rFonts w:ascii="Times New Roman" w:hAnsi="Times New Roman" w:cs="Times New Roman"/>
          <w:sz w:val="24"/>
          <w:szCs w:val="24"/>
        </w:rPr>
        <w:t>лей, ожидаемое исполнение в 2020</w:t>
      </w:r>
      <w:r w:rsidR="00FD7EDD" w:rsidRPr="00533EF3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5C1C20" w:rsidRPr="00533EF3">
        <w:rPr>
          <w:rFonts w:ascii="Times New Roman" w:hAnsi="Times New Roman" w:cs="Times New Roman"/>
          <w:sz w:val="24"/>
          <w:szCs w:val="24"/>
        </w:rPr>
        <w:t>45 993,8</w:t>
      </w:r>
      <w:r w:rsidR="00FD7EDD" w:rsidRPr="00533EF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A4A4E" w:rsidRPr="00533EF3" w:rsidRDefault="00DE33F7" w:rsidP="0016187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E302C" w:rsidRPr="00533EF3">
        <w:rPr>
          <w:rFonts w:ascii="Times New Roman" w:hAnsi="Times New Roman" w:cs="Times New Roman"/>
          <w:sz w:val="24"/>
          <w:szCs w:val="24"/>
        </w:rPr>
        <w:t>т</w:t>
      </w:r>
      <w:r w:rsidR="005A4A4E" w:rsidRPr="00533EF3">
        <w:rPr>
          <w:rFonts w:ascii="Times New Roman" w:hAnsi="Times New Roman" w:cs="Times New Roman"/>
          <w:sz w:val="24"/>
          <w:szCs w:val="24"/>
        </w:rPr>
        <w:t>ыс.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5A4A4E" w:rsidRPr="00533EF3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2133"/>
        <w:gridCol w:w="1556"/>
        <w:gridCol w:w="1137"/>
      </w:tblGrid>
      <w:tr w:rsidR="00533EF3" w:rsidRPr="00533EF3" w:rsidTr="00754749">
        <w:trPr>
          <w:trHeight w:val="288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Отклонение 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53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гр.3- гр.2</w:t>
            </w:r>
            <w:r w:rsidRPr="00533E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33EF3" w:rsidRPr="00533EF3" w:rsidTr="00754749">
        <w:trPr>
          <w:trHeight w:val="288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(ожидаемое исполнение)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533EF3" w:rsidRPr="00533EF3" w:rsidTr="00754749">
        <w:trPr>
          <w:trHeight w:val="617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A2C" w:rsidRPr="00533EF3" w:rsidRDefault="008C6547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26 817,3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47 615,2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20 797,9</w:t>
            </w:r>
          </w:p>
        </w:tc>
      </w:tr>
      <w:tr w:rsidR="00533EF3" w:rsidRPr="00533EF3" w:rsidTr="009F7277">
        <w:trPr>
          <w:trHeight w:val="19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8C6547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26 541,5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47 615,2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21 073,7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8C6547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275,8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-275,8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547" w:rsidRPr="00533EF3" w:rsidRDefault="008C6547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Субсидии </w:t>
            </w:r>
            <w:r w:rsidR="00396B3D"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47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15 849,5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547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547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-15 849,5</w:t>
            </w:r>
          </w:p>
        </w:tc>
      </w:tr>
      <w:tr w:rsidR="00533EF3" w:rsidRPr="00533EF3" w:rsidTr="00754749">
        <w:trPr>
          <w:trHeight w:val="3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B3D" w:rsidRPr="00533EF3" w:rsidRDefault="00396B3D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3D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15 849,5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B3D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3D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-15 849,5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3 149,4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2 848,3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-301,1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отдельные государственные полномочия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1 510,3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1 292,0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-218,3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396B3D" w:rsidP="0039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-66,6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1 540,5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1 524,3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D7654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-16,2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B3D" w:rsidRPr="00533EF3" w:rsidRDefault="00396B3D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3D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B3D" w:rsidRPr="00533EF3" w:rsidRDefault="000D7654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3D" w:rsidRPr="00533EF3" w:rsidRDefault="000D7654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-177,6</w:t>
            </w:r>
          </w:p>
        </w:tc>
      </w:tr>
      <w:tr w:rsidR="00533EF3" w:rsidRPr="00533EF3" w:rsidTr="00754749">
        <w:trPr>
          <w:trHeight w:val="19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A2C" w:rsidRPr="00533EF3" w:rsidRDefault="00B52A2C" w:rsidP="000D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2C" w:rsidRPr="00533EF3" w:rsidRDefault="00396B3D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45 993,</w:t>
            </w:r>
            <w:r w:rsidR="000D7654"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A2C" w:rsidRPr="00533EF3" w:rsidRDefault="00010121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50 463,5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A2C" w:rsidRPr="00533EF3" w:rsidRDefault="000D7654" w:rsidP="000D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4 469,7</w:t>
            </w:r>
          </w:p>
        </w:tc>
      </w:tr>
    </w:tbl>
    <w:p w:rsidR="00693987" w:rsidRPr="00533EF3" w:rsidRDefault="00693987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B8" w:rsidRPr="00533EF3" w:rsidRDefault="000D7654" w:rsidP="00002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Дотация </w:t>
      </w:r>
      <w:r w:rsidRPr="00533EF3">
        <w:rPr>
          <w:rFonts w:ascii="Times New Roman" w:hAnsi="Times New Roman" w:cs="Times New Roman"/>
          <w:sz w:val="24"/>
          <w:szCs w:val="24"/>
        </w:rPr>
        <w:t xml:space="preserve">на выравнивание уровня бюджетной обеспеченности городского поселения предварительно планируется в объеме </w:t>
      </w:r>
      <w:r w:rsidR="008E199B" w:rsidRPr="00533EF3">
        <w:rPr>
          <w:rFonts w:ascii="Times New Roman" w:hAnsi="Times New Roman" w:cs="Times New Roman"/>
          <w:sz w:val="24"/>
          <w:szCs w:val="24"/>
        </w:rPr>
        <w:t>47 615,2 тыс</w:t>
      </w:r>
      <w:r w:rsidRPr="00533EF3">
        <w:rPr>
          <w:rFonts w:ascii="Times New Roman" w:hAnsi="Times New Roman" w:cs="Times New Roman"/>
          <w:sz w:val="24"/>
          <w:szCs w:val="24"/>
        </w:rPr>
        <w:t>. рублей.</w:t>
      </w:r>
    </w:p>
    <w:p w:rsidR="00A9158B" w:rsidRPr="00533EF3" w:rsidRDefault="00A9158B" w:rsidP="00002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Субвенции </w:t>
      </w:r>
      <w:r w:rsidRPr="00533EF3">
        <w:rPr>
          <w:rFonts w:ascii="Times New Roman" w:hAnsi="Times New Roman" w:cs="Times New Roman"/>
          <w:sz w:val="24"/>
          <w:szCs w:val="24"/>
        </w:rPr>
        <w:t xml:space="preserve">бюджетам субъектов бюджетной системы Российской Федерации и муниципальных образований предварительно планируются в сумме </w:t>
      </w:r>
      <w:r w:rsidR="008E199B" w:rsidRPr="00533EF3">
        <w:rPr>
          <w:rFonts w:ascii="Times New Roman" w:hAnsi="Times New Roman" w:cs="Times New Roman"/>
          <w:sz w:val="24"/>
          <w:szCs w:val="24"/>
        </w:rPr>
        <w:t>2 848,3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субвенции на осуществление первичного воинского учета на территориях, где отсутствуют военные комиссариаты – </w:t>
      </w:r>
      <w:r w:rsidR="008E199B" w:rsidRPr="00533EF3">
        <w:rPr>
          <w:rFonts w:ascii="Times New Roman" w:hAnsi="Times New Roman" w:cs="Times New Roman"/>
          <w:sz w:val="24"/>
          <w:szCs w:val="24"/>
        </w:rPr>
        <w:t>1 524,3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субвенции на государственную регистрацию актов гражданского состояния – </w:t>
      </w:r>
      <w:r w:rsidR="008E199B" w:rsidRPr="00533EF3">
        <w:rPr>
          <w:rFonts w:ascii="Times New Roman" w:hAnsi="Times New Roman" w:cs="Times New Roman"/>
          <w:sz w:val="24"/>
          <w:szCs w:val="24"/>
        </w:rPr>
        <w:t>32,0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субвенции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 общих для человека и животных – </w:t>
      </w:r>
      <w:r w:rsidR="008E199B" w:rsidRPr="00533EF3">
        <w:rPr>
          <w:rFonts w:ascii="Times New Roman" w:hAnsi="Times New Roman" w:cs="Times New Roman"/>
          <w:sz w:val="24"/>
          <w:szCs w:val="24"/>
        </w:rPr>
        <w:t xml:space="preserve">1 292,0       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158B" w:rsidRPr="00533EF3" w:rsidRDefault="00A9158B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дотаций, субсидий, субвенций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A9158B" w:rsidRPr="00533EF3" w:rsidRDefault="00A9158B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654" w:rsidRPr="00533EF3" w:rsidRDefault="000D7654" w:rsidP="000D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статьи 184.2 Бюджетного кодекса Российской Федерации от 31 июля 1998 № 145-ФЗ одновременно с проектом бюджета предоставляются методики (проекты методик) и расчеты распределения межбюджетных трансфертов. </w:t>
      </w:r>
    </w:p>
    <w:p w:rsidR="00A9158B" w:rsidRPr="00533EF3" w:rsidRDefault="00A9158B" w:rsidP="000D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54" w:rsidRPr="00533EF3" w:rsidRDefault="000D7654" w:rsidP="000D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Методики (проекты методик) и расчеты распределения межбюджетных трансфертов городским поселением «Посёлок </w:t>
      </w:r>
      <w:r w:rsidR="008E199B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8E199B" w:rsidRPr="00533E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>не были предоставлены</w:t>
      </w:r>
      <w:r w:rsidRPr="00533E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7E09" w:rsidRPr="00533EF3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B8" w:rsidRPr="00533EF3" w:rsidRDefault="000022B8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58B" w:rsidRPr="00533EF3" w:rsidRDefault="00A9158B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58B" w:rsidRPr="00533EF3" w:rsidRDefault="00A9158B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58B" w:rsidRPr="00533EF3" w:rsidRDefault="00A9158B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F5" w:rsidRPr="00533EF3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21362" w:rsidRPr="00533E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533EF3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533EF3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533EF3">
        <w:rPr>
          <w:rFonts w:ascii="Times New Roman" w:hAnsi="Times New Roman" w:cs="Times New Roman"/>
          <w:b/>
          <w:sz w:val="28"/>
          <w:szCs w:val="28"/>
        </w:rPr>
        <w:t>запланированных на реализацию мероприятий  муниципальных программ и непрограммных направлений деятельности</w:t>
      </w:r>
      <w:r w:rsidR="009F2CF5" w:rsidRPr="00533EF3">
        <w:rPr>
          <w:rFonts w:ascii="Times New Roman" w:hAnsi="Times New Roman" w:cs="Times New Roman"/>
          <w:b/>
          <w:sz w:val="28"/>
          <w:szCs w:val="28"/>
        </w:rPr>
        <w:t>.</w:t>
      </w:r>
    </w:p>
    <w:p w:rsidR="001A5DA5" w:rsidRPr="00533EF3" w:rsidRDefault="0046493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A5" w:rsidRPr="00533EF3">
        <w:rPr>
          <w:rFonts w:ascii="Times New Roman" w:hAnsi="Times New Roman" w:cs="Times New Roman"/>
          <w:b/>
          <w:sz w:val="28"/>
          <w:szCs w:val="28"/>
        </w:rPr>
        <w:tab/>
      </w:r>
    </w:p>
    <w:p w:rsidR="006D1A5D" w:rsidRPr="00533EF3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533EF3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3C2BBF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3C2BBF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D167B3" w:rsidRPr="00533EF3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9F2CF5" w:rsidRPr="00533EF3">
        <w:rPr>
          <w:rFonts w:ascii="Times New Roman" w:hAnsi="Times New Roman" w:cs="Times New Roman"/>
          <w:sz w:val="24"/>
          <w:szCs w:val="24"/>
        </w:rPr>
        <w:t xml:space="preserve">в 2021 году – 96 074, </w:t>
      </w:r>
      <w:r w:rsidR="000022B8" w:rsidRPr="00533EF3">
        <w:rPr>
          <w:rFonts w:ascii="Times New Roman" w:hAnsi="Times New Roman" w:cs="Times New Roman"/>
          <w:sz w:val="24"/>
          <w:szCs w:val="24"/>
        </w:rPr>
        <w:t>5</w:t>
      </w:r>
      <w:r w:rsidR="000F3DBE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D167B3" w:rsidRPr="00533EF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A5DA5" w:rsidRPr="00533EF3" w:rsidRDefault="002A7599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</w:r>
      <w:r w:rsidR="00D167B3" w:rsidRPr="00533EF3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533EF3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0022B8" w:rsidRPr="00533EF3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</w:r>
      <w:r w:rsidR="006D1A5D" w:rsidRPr="00533EF3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FD7824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567B45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533EF3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0022B8" w:rsidRPr="00533EF3" w:rsidRDefault="000022B8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418"/>
        <w:gridCol w:w="850"/>
        <w:gridCol w:w="1134"/>
        <w:gridCol w:w="851"/>
        <w:gridCol w:w="992"/>
        <w:gridCol w:w="851"/>
      </w:tblGrid>
      <w:tr w:rsidR="00533EF3" w:rsidRPr="00533EF3" w:rsidTr="004C10F6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FC629E" w:rsidP="007B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 исполнение</w:t>
            </w:r>
            <w:r w:rsidR="007B6EEF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</w:t>
            </w: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="00D62D3D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022B8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  <w:r w:rsidR="008C0E96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</w:p>
          <w:p w:rsidR="008C0E96" w:rsidRPr="00533EF3" w:rsidRDefault="00187F6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0022B8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  <w:r w:rsidR="008C0E96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533EF3" w:rsidRPr="00533EF3" w:rsidTr="004C10F6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EF" w:rsidRPr="00533EF3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Уд.</w:t>
            </w:r>
          </w:p>
          <w:p w:rsidR="007B6EEF" w:rsidRPr="00533EF3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вес,</w:t>
            </w:r>
          </w:p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</w:t>
            </w:r>
            <w:proofErr w:type="gramStart"/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.в</w:t>
            </w:r>
            <w:proofErr w:type="gramEnd"/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ес,</w:t>
            </w:r>
            <w:r w:rsidR="008C0E96"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33EF3" w:rsidRPr="00533EF3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533EF3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C7" w:rsidRPr="00533EF3" w:rsidRDefault="000022B8" w:rsidP="009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27 059,4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32 852,9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5 793,5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8,3</w:t>
            </w:r>
          </w:p>
        </w:tc>
      </w:tr>
      <w:tr w:rsidR="00533EF3" w:rsidRPr="00533EF3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236BCC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356D6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2A6976" w:rsidP="009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85" w:rsidRPr="00533EF3" w:rsidRDefault="0066746E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2 498,6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-1 766,6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-1,6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0022B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32 035,7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22 452,5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-9 583,2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-7,3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0022B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13 537,7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12 316,5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-0,2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0022B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-1 525,5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0022B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A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A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0022B8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0022B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2A6976" w:rsidP="002A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533EF3" w:rsidRDefault="00FB35D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-0,1</w:t>
            </w:r>
          </w:p>
        </w:tc>
      </w:tr>
      <w:tr w:rsidR="00533EF3" w:rsidRPr="00533EF3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2A697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104 393,7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FC629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387491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96 074,5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FC629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66746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-8 319,2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533EF3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693987" w:rsidRPr="00533EF3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533EF3" w:rsidRDefault="00F15E39" w:rsidP="00A04F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</w:t>
      </w:r>
      <w:r w:rsidR="00DE312B" w:rsidRPr="00533EF3">
        <w:rPr>
          <w:rFonts w:ascii="Times New Roman" w:hAnsi="Times New Roman" w:cs="Times New Roman"/>
          <w:sz w:val="24"/>
          <w:szCs w:val="24"/>
        </w:rPr>
        <w:t xml:space="preserve">тклонение между </w:t>
      </w:r>
      <w:r w:rsidR="00A04FAA" w:rsidRPr="00533EF3">
        <w:rPr>
          <w:rFonts w:ascii="Times New Roman" w:hAnsi="Times New Roman" w:cs="Times New Roman"/>
          <w:sz w:val="24"/>
          <w:szCs w:val="24"/>
        </w:rPr>
        <w:t>ожидаемым</w:t>
      </w:r>
      <w:r w:rsidR="00161876" w:rsidRPr="00533EF3">
        <w:rPr>
          <w:rFonts w:ascii="Times New Roman" w:hAnsi="Times New Roman" w:cs="Times New Roman"/>
          <w:sz w:val="24"/>
          <w:szCs w:val="24"/>
        </w:rPr>
        <w:t xml:space="preserve"> бюджетом</w:t>
      </w:r>
      <w:r w:rsidR="00B3082E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A04FAA" w:rsidRPr="00533EF3">
        <w:rPr>
          <w:rFonts w:ascii="Times New Roman" w:hAnsi="Times New Roman" w:cs="Times New Roman"/>
          <w:sz w:val="24"/>
          <w:szCs w:val="24"/>
        </w:rPr>
        <w:t>2020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161876" w:rsidRPr="00533EF3">
        <w:rPr>
          <w:rFonts w:ascii="Times New Roman" w:hAnsi="Times New Roman" w:cs="Times New Roman"/>
          <w:sz w:val="24"/>
          <w:szCs w:val="24"/>
        </w:rPr>
        <w:t>а и</w:t>
      </w:r>
      <w:r w:rsidR="00DE312B" w:rsidRPr="00533EF3">
        <w:rPr>
          <w:rFonts w:ascii="Times New Roman" w:hAnsi="Times New Roman" w:cs="Times New Roman"/>
          <w:sz w:val="24"/>
          <w:szCs w:val="24"/>
        </w:rPr>
        <w:t xml:space="preserve"> прогнозом на </w:t>
      </w:r>
      <w:r w:rsidR="00A9158B" w:rsidRPr="00533EF3">
        <w:rPr>
          <w:rFonts w:ascii="Times New Roman" w:hAnsi="Times New Roman" w:cs="Times New Roman"/>
          <w:sz w:val="24"/>
          <w:szCs w:val="24"/>
        </w:rPr>
        <w:t>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161876" w:rsidRPr="00533EF3">
        <w:rPr>
          <w:rFonts w:ascii="Times New Roman" w:hAnsi="Times New Roman" w:cs="Times New Roman"/>
          <w:sz w:val="24"/>
          <w:szCs w:val="24"/>
        </w:rPr>
        <w:t>-</w:t>
      </w:r>
      <w:r w:rsidR="00A9158B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A04FAA" w:rsidRPr="00533EF3">
        <w:rPr>
          <w:rFonts w:ascii="Times New Roman" w:hAnsi="Times New Roman" w:cs="Times New Roman"/>
          <w:sz w:val="24"/>
          <w:szCs w:val="24"/>
        </w:rPr>
        <w:t>8 319,2</w:t>
      </w:r>
      <w:r w:rsidR="004C10F6" w:rsidRPr="00533EF3">
        <w:rPr>
          <w:rFonts w:ascii="Times New Roman" w:hAnsi="Times New Roman" w:cs="Times New Roman"/>
          <w:sz w:val="24"/>
          <w:szCs w:val="24"/>
        </w:rPr>
        <w:t xml:space="preserve"> т</w:t>
      </w:r>
      <w:r w:rsidRPr="00533EF3">
        <w:rPr>
          <w:rFonts w:ascii="Times New Roman" w:hAnsi="Times New Roman" w:cs="Times New Roman"/>
          <w:sz w:val="24"/>
          <w:szCs w:val="24"/>
        </w:rPr>
        <w:t>ыс. рублей.</w:t>
      </w:r>
      <w:r w:rsidR="00A04FAA" w:rsidRPr="00533EF3">
        <w:rPr>
          <w:rFonts w:ascii="Times New Roman" w:hAnsi="Times New Roman" w:cs="Times New Roman"/>
          <w:sz w:val="24"/>
          <w:szCs w:val="24"/>
        </w:rPr>
        <w:t xml:space="preserve"> Данное обстоятельство обусловлено тем, что доходная и расходная часть бюджета 2021 года, сформирована без учета субсидий, субвенций и межбюджетных трансфертов, получаемых от других уровней бюджета.  </w:t>
      </w:r>
    </w:p>
    <w:p w:rsidR="00857A19" w:rsidRPr="00533EF3" w:rsidRDefault="00857A19" w:rsidP="00A04F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</w:t>
      </w:r>
      <w:r w:rsidR="00A06732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на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533EF3" w:rsidRDefault="00857A19" w:rsidP="00A91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-бюджет </w:t>
      </w:r>
      <w:r w:rsidR="002258F0"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533EF3" w:rsidRDefault="00857A19" w:rsidP="00D0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Pr="00533EF3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96 074,5 тыс.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3A5B68" w:rsidRPr="00533EF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E66FD" w:rsidRPr="00533EF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объем программных расходов </w:t>
      </w:r>
      <w:r w:rsidR="00BA2BE6" w:rsidRPr="00533EF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9E66FD" w:rsidRPr="00533EF3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21 462,5</w:t>
      </w:r>
      <w:r w:rsidR="009E66FD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F18C7" w:rsidRPr="00533EF3">
        <w:rPr>
          <w:rFonts w:ascii="Times New Roman" w:eastAsia="Times New Roman" w:hAnsi="Times New Roman" w:cs="Times New Roman"/>
          <w:sz w:val="24"/>
          <w:szCs w:val="24"/>
        </w:rPr>
        <w:t xml:space="preserve">лей, что составляет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22,3</w:t>
      </w:r>
      <w:r w:rsidR="00520B6D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6FD" w:rsidRPr="00533EF3">
        <w:rPr>
          <w:rFonts w:ascii="Times New Roman" w:eastAsia="Times New Roman" w:hAnsi="Times New Roman" w:cs="Times New Roman"/>
          <w:sz w:val="24"/>
          <w:szCs w:val="24"/>
        </w:rPr>
        <w:t xml:space="preserve">% в расходах бюджета. </w:t>
      </w:r>
    </w:p>
    <w:p w:rsidR="003A5B68" w:rsidRPr="00533EF3" w:rsidRDefault="003A5B68" w:rsidP="00DF18C7">
      <w:pPr>
        <w:pStyle w:val="af4"/>
        <w:ind w:left="0" w:firstLine="708"/>
      </w:pPr>
      <w:r w:rsidRPr="00533EF3">
        <w:t xml:space="preserve">Общий объем непрограммных расходов </w:t>
      </w:r>
      <w:r w:rsidR="00DF18C7" w:rsidRPr="00533EF3">
        <w:t xml:space="preserve">на </w:t>
      </w:r>
      <w:r w:rsidR="00A04FAA" w:rsidRPr="00533EF3">
        <w:t>2021</w:t>
      </w:r>
      <w:r w:rsidRPr="00533EF3">
        <w:t xml:space="preserve"> год составит </w:t>
      </w:r>
      <w:r w:rsidR="00A04FAA" w:rsidRPr="00533EF3">
        <w:t xml:space="preserve">74 612,0                 </w:t>
      </w:r>
      <w:r w:rsidRPr="00533EF3">
        <w:t xml:space="preserve"> тыс. рублей,</w:t>
      </w:r>
      <w:r w:rsidR="00A04FAA" w:rsidRPr="00533EF3">
        <w:t xml:space="preserve"> или 77,7% </w:t>
      </w:r>
      <w:r w:rsidRPr="00533EF3">
        <w:t>к общему объему расходов.</w:t>
      </w:r>
    </w:p>
    <w:p w:rsidR="00857A19" w:rsidRPr="00533EF3" w:rsidRDefault="00857A19" w:rsidP="0027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Распределение бюджетных ассигнований </w:t>
      </w:r>
      <w:r w:rsidR="004826B4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4826B4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принципу:</w:t>
      </w:r>
    </w:p>
    <w:p w:rsidR="00857A19" w:rsidRPr="00533EF3" w:rsidRDefault="00857A19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-распределение бюджетных ассигнований по целевым статьям расходов на реализацию муниципальных целевых программ и подпрограмм </w:t>
      </w:r>
      <w:r w:rsidR="004826B4"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520B6D"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20B6D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21 462,5</w:t>
      </w:r>
      <w:r w:rsidR="0089216F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3810" w:rsidRPr="00533EF3" w:rsidRDefault="00857A19" w:rsidP="0059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-распределение бюджетных ассигнований на реализацию непрограммных расходов бюджета </w:t>
      </w:r>
      <w:r w:rsidR="004826B4"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89216F"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04FAA" w:rsidRPr="00533EF3">
        <w:rPr>
          <w:rFonts w:ascii="Times New Roman" w:eastAsia="Times New Roman" w:hAnsi="Times New Roman" w:cs="Times New Roman"/>
          <w:sz w:val="24"/>
          <w:szCs w:val="24"/>
        </w:rPr>
        <w:t>74 612,0</w:t>
      </w:r>
      <w:r w:rsidR="0089216F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03C" w:rsidRPr="00533EF3" w:rsidRDefault="0059200E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  <w:t>Согласно предоставленной структуре расходов бюджета</w:t>
      </w:r>
      <w:r w:rsidR="00A04FAA" w:rsidRPr="00533EF3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год, в соответствии с приоритетами, определенными бюджетной политикой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</w:t>
      </w:r>
      <w:r w:rsidRPr="00533EF3">
        <w:rPr>
          <w:rFonts w:ascii="Times New Roman" w:hAnsi="Times New Roman" w:cs="Times New Roman"/>
          <w:sz w:val="24"/>
          <w:szCs w:val="24"/>
        </w:rPr>
        <w:t xml:space="preserve">, наибольший удельный вес в расходах составляют расходы по следующим разделам: </w:t>
      </w:r>
    </w:p>
    <w:p w:rsidR="000027ED" w:rsidRPr="00533EF3" w:rsidRDefault="000027ED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0100 «Общегосударственные вопросы» (34,2%);</w:t>
      </w:r>
    </w:p>
    <w:p w:rsidR="000027ED" w:rsidRPr="00533EF3" w:rsidRDefault="000027ED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0800 «Культура и кинематография» (25,9%);</w:t>
      </w:r>
    </w:p>
    <w:p w:rsidR="000027ED" w:rsidRPr="00533EF3" w:rsidRDefault="000027ED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0400 «Национальная экономика» (23,4%);</w:t>
      </w:r>
    </w:p>
    <w:p w:rsidR="000027ED" w:rsidRPr="00533EF3" w:rsidRDefault="000027ED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0500 «Жилищно-коммунальное хозяйство» (12,8%).</w:t>
      </w:r>
    </w:p>
    <w:p w:rsidR="00D07940" w:rsidRPr="00533EF3" w:rsidRDefault="00D07940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6FB4" w:rsidRPr="00533EF3" w:rsidRDefault="00D939A9" w:rsidP="00D939A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59200E"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="00826259" w:rsidRPr="00533EF3">
        <w:rPr>
          <w:rFonts w:ascii="Times New Roman" w:hAnsi="Times New Roman" w:cs="Times New Roman"/>
          <w:sz w:val="24"/>
          <w:szCs w:val="24"/>
        </w:rPr>
        <w:t xml:space="preserve">  в 2021</w:t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 году в сравнении с </w:t>
      </w:r>
      <w:r w:rsidR="00826259" w:rsidRPr="00533EF3">
        <w:rPr>
          <w:rFonts w:ascii="Times New Roman" w:hAnsi="Times New Roman" w:cs="Times New Roman"/>
          <w:sz w:val="24"/>
          <w:szCs w:val="24"/>
        </w:rPr>
        <w:t>ожидаемым</w:t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 ис</w:t>
      </w:r>
      <w:r w:rsidR="00826259" w:rsidRPr="00533EF3">
        <w:rPr>
          <w:rFonts w:ascii="Times New Roman" w:hAnsi="Times New Roman" w:cs="Times New Roman"/>
          <w:sz w:val="24"/>
          <w:szCs w:val="24"/>
        </w:rPr>
        <w:t xml:space="preserve">полнением 2020 </w:t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года планируются с </w:t>
      </w:r>
      <w:r w:rsidR="00826259" w:rsidRPr="00533EF3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 w:rsidR="00520B6D" w:rsidRPr="00533EF3">
        <w:rPr>
          <w:rFonts w:ascii="Times New Roman" w:hAnsi="Times New Roman" w:cs="Times New Roman"/>
          <w:sz w:val="24"/>
          <w:szCs w:val="24"/>
        </w:rPr>
        <w:t xml:space="preserve"> на  </w:t>
      </w:r>
      <w:r w:rsidR="00826259" w:rsidRPr="00533EF3">
        <w:rPr>
          <w:rFonts w:ascii="Times New Roman" w:hAnsi="Times New Roman" w:cs="Times New Roman"/>
          <w:sz w:val="24"/>
          <w:szCs w:val="24"/>
        </w:rPr>
        <w:t>8 319,2 тыс. рублей, в том числе:</w:t>
      </w:r>
    </w:p>
    <w:p w:rsidR="0059200E" w:rsidRPr="00533EF3" w:rsidRDefault="00E1179A" w:rsidP="00E1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1. </w:t>
      </w:r>
      <w:r w:rsidR="0059200E" w:rsidRPr="00533EF3">
        <w:rPr>
          <w:rFonts w:ascii="Times New Roman" w:hAnsi="Times New Roman" w:cs="Times New Roman"/>
          <w:i/>
          <w:sz w:val="24"/>
          <w:szCs w:val="24"/>
          <w:u w:val="single"/>
        </w:rPr>
        <w:t>Увеличение</w:t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 бюджетных ассигнований по следующим разделам бюджетной классификации:</w:t>
      </w:r>
    </w:p>
    <w:p w:rsidR="009C0108" w:rsidRPr="00533EF3" w:rsidRDefault="009C0108" w:rsidP="009C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+</w:t>
      </w:r>
      <w:r w:rsidR="00826259" w:rsidRPr="00533EF3">
        <w:rPr>
          <w:rFonts w:ascii="Times New Roman" w:hAnsi="Times New Roman" w:cs="Times New Roman"/>
          <w:sz w:val="24"/>
          <w:szCs w:val="24"/>
        </w:rPr>
        <w:t xml:space="preserve"> 5 793,5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A2D7C" w:rsidRPr="00533EF3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- 0700 «Образование»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+</w:t>
      </w:r>
      <w:r w:rsidR="00826259" w:rsidRPr="00533EF3">
        <w:rPr>
          <w:rFonts w:ascii="Times New Roman" w:hAnsi="Times New Roman" w:cs="Times New Roman"/>
          <w:sz w:val="24"/>
          <w:szCs w:val="24"/>
        </w:rPr>
        <w:t xml:space="preserve"> 200,0</w:t>
      </w:r>
      <w:r w:rsidR="009C0108"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3EF3">
        <w:rPr>
          <w:rFonts w:ascii="Times New Roman" w:hAnsi="Times New Roman" w:cs="Times New Roman"/>
          <w:sz w:val="24"/>
          <w:szCs w:val="24"/>
        </w:rPr>
        <w:t>;</w:t>
      </w:r>
    </w:p>
    <w:p w:rsidR="00166FB4" w:rsidRPr="00533EF3" w:rsidRDefault="00166FB4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0E" w:rsidRPr="00533EF3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2. </w:t>
      </w: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Уменьшение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бюджетных ассигнований по следующим разделам бюджетной классификации:</w:t>
      </w:r>
    </w:p>
    <w:p w:rsidR="009C0108" w:rsidRPr="00533EF3" w:rsidRDefault="009C0108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- 0200</w:t>
      </w:r>
      <w:r w:rsidR="00236BCC" w:rsidRPr="00533EF3">
        <w:rPr>
          <w:rFonts w:ascii="Times New Roman" w:hAnsi="Times New Roman" w:cs="Times New Roman"/>
          <w:sz w:val="24"/>
          <w:szCs w:val="24"/>
        </w:rPr>
        <w:t xml:space="preserve"> «Национальная оборона» </w:t>
      </w:r>
      <w:r w:rsidR="00D04BE4" w:rsidRPr="00533EF3">
        <w:rPr>
          <w:rFonts w:ascii="Times New Roman" w:hAnsi="Times New Roman" w:cs="Times New Roman"/>
          <w:sz w:val="24"/>
          <w:szCs w:val="24"/>
        </w:rPr>
        <w:t xml:space="preserve">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="00826259" w:rsidRPr="00533EF3">
        <w:rPr>
          <w:rFonts w:ascii="Times New Roman" w:hAnsi="Times New Roman" w:cs="Times New Roman"/>
          <w:sz w:val="24"/>
          <w:szCs w:val="24"/>
        </w:rPr>
        <w:t>16,2</w:t>
      </w:r>
      <w:r w:rsidR="00236BCC"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6259" w:rsidRPr="00533EF3" w:rsidRDefault="00826259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- 0300 «Национальная безопасность и правоохранительная деятельность»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Pr="00533EF3">
        <w:rPr>
          <w:rFonts w:ascii="Times New Roman" w:hAnsi="Times New Roman" w:cs="Times New Roman"/>
          <w:sz w:val="24"/>
          <w:szCs w:val="24"/>
        </w:rPr>
        <w:t>1 766,6 тыс. рублей;</w:t>
      </w:r>
    </w:p>
    <w:p w:rsidR="00826259" w:rsidRPr="00533EF3" w:rsidRDefault="00826259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Pr="00533EF3">
        <w:rPr>
          <w:rFonts w:ascii="Times New Roman" w:hAnsi="Times New Roman" w:cs="Times New Roman"/>
          <w:sz w:val="24"/>
          <w:szCs w:val="24"/>
        </w:rPr>
        <w:t>9 583,2 тыс. рублей;</w:t>
      </w:r>
    </w:p>
    <w:p w:rsidR="00D04BE4" w:rsidRPr="00533EF3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- 0500 «Жилищно-ком</w:t>
      </w:r>
      <w:r w:rsidR="00D04BE4" w:rsidRPr="00533EF3">
        <w:rPr>
          <w:rFonts w:ascii="Times New Roman" w:hAnsi="Times New Roman" w:cs="Times New Roman"/>
          <w:sz w:val="24"/>
          <w:szCs w:val="24"/>
        </w:rPr>
        <w:t>мунальное хозяйство» на</w:t>
      </w:r>
      <w:r w:rsidR="00D07940" w:rsidRPr="00533EF3">
        <w:rPr>
          <w:rFonts w:ascii="Times New Roman" w:hAnsi="Times New Roman" w:cs="Times New Roman"/>
          <w:sz w:val="24"/>
          <w:szCs w:val="24"/>
        </w:rPr>
        <w:t xml:space="preserve"> -</w:t>
      </w:r>
      <w:r w:rsidR="00D04BE4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826259" w:rsidRPr="00533EF3">
        <w:rPr>
          <w:rFonts w:ascii="Times New Roman" w:hAnsi="Times New Roman" w:cs="Times New Roman"/>
          <w:sz w:val="24"/>
          <w:szCs w:val="24"/>
        </w:rPr>
        <w:t>1 221,2</w:t>
      </w:r>
      <w:r w:rsidR="00D04BE4"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3EF3">
        <w:rPr>
          <w:rFonts w:ascii="Times New Roman" w:hAnsi="Times New Roman" w:cs="Times New Roman"/>
          <w:sz w:val="24"/>
          <w:szCs w:val="24"/>
        </w:rPr>
        <w:t>;</w:t>
      </w:r>
    </w:p>
    <w:p w:rsidR="00826259" w:rsidRPr="00533EF3" w:rsidRDefault="00826259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- 0800 «Культура и кинематография»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Pr="00533EF3">
        <w:rPr>
          <w:rFonts w:ascii="Times New Roman" w:hAnsi="Times New Roman" w:cs="Times New Roman"/>
          <w:sz w:val="24"/>
          <w:szCs w:val="24"/>
        </w:rPr>
        <w:t>1 525,5 тыс. рублей;</w:t>
      </w:r>
    </w:p>
    <w:p w:rsidR="0059200E" w:rsidRPr="00533EF3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- 1000 «Социальная политика»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="00826259" w:rsidRPr="00533EF3">
        <w:rPr>
          <w:rFonts w:ascii="Times New Roman" w:hAnsi="Times New Roman" w:cs="Times New Roman"/>
          <w:sz w:val="24"/>
          <w:szCs w:val="24"/>
        </w:rPr>
        <w:t>100,0</w:t>
      </w:r>
      <w:r w:rsidR="00D04BE4"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3EF3">
        <w:rPr>
          <w:rFonts w:ascii="Times New Roman" w:hAnsi="Times New Roman" w:cs="Times New Roman"/>
          <w:sz w:val="24"/>
          <w:szCs w:val="24"/>
        </w:rPr>
        <w:t>;</w:t>
      </w:r>
    </w:p>
    <w:p w:rsidR="0059200E" w:rsidRPr="00533EF3" w:rsidRDefault="00826259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- 11</w:t>
      </w:r>
      <w:r w:rsidR="0059200E" w:rsidRPr="00533EF3">
        <w:rPr>
          <w:rFonts w:ascii="Times New Roman" w:hAnsi="Times New Roman" w:cs="Times New Roman"/>
          <w:sz w:val="24"/>
          <w:szCs w:val="24"/>
        </w:rPr>
        <w:t>00 «</w:t>
      </w:r>
      <w:r w:rsidRPr="00533EF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="0059200E" w:rsidRPr="00533EF3">
        <w:rPr>
          <w:rFonts w:ascii="Times New Roman" w:hAnsi="Times New Roman" w:cs="Times New Roman"/>
          <w:sz w:val="24"/>
          <w:szCs w:val="24"/>
        </w:rPr>
        <w:t xml:space="preserve">» на </w:t>
      </w:r>
      <w:r w:rsidR="00D07940" w:rsidRPr="00533EF3">
        <w:rPr>
          <w:rFonts w:ascii="Times New Roman" w:hAnsi="Times New Roman" w:cs="Times New Roman"/>
          <w:sz w:val="24"/>
          <w:szCs w:val="24"/>
        </w:rPr>
        <w:t>-</w:t>
      </w:r>
      <w:r w:rsidRPr="00533EF3">
        <w:rPr>
          <w:rFonts w:ascii="Times New Roman" w:hAnsi="Times New Roman" w:cs="Times New Roman"/>
          <w:sz w:val="24"/>
          <w:szCs w:val="24"/>
        </w:rPr>
        <w:t>100,0</w:t>
      </w:r>
      <w:r w:rsidR="00D04BE4"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200E" w:rsidRPr="00533EF3">
        <w:rPr>
          <w:rFonts w:ascii="Times New Roman" w:hAnsi="Times New Roman" w:cs="Times New Roman"/>
          <w:sz w:val="24"/>
          <w:szCs w:val="24"/>
        </w:rPr>
        <w:t>;</w:t>
      </w:r>
    </w:p>
    <w:p w:rsidR="00D038AB" w:rsidRPr="00533EF3" w:rsidRDefault="00D038AB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B4" w:rsidRPr="00533EF3" w:rsidRDefault="00166FB4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935" w:rsidRPr="00533EF3" w:rsidRDefault="00863A33" w:rsidP="00A1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464935" w:rsidRPr="00533EF3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="00464935" w:rsidRPr="00533EF3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F55484" w:rsidRPr="00533EF3" w:rsidRDefault="00F55484" w:rsidP="00A1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B4" w:rsidRPr="00533EF3" w:rsidRDefault="00F55484" w:rsidP="00D0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F3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</w:t>
      </w:r>
      <w:r w:rsidR="00D07940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D07940" w:rsidRPr="00533EF3" w:rsidRDefault="00D07940" w:rsidP="00D0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FB4" w:rsidRPr="00533EF3" w:rsidRDefault="00F55484" w:rsidP="00D0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К проекту бюджета предоставлены паспорта проектов муниципальных программ.</w:t>
      </w:r>
    </w:p>
    <w:p w:rsidR="00D07940" w:rsidRPr="00533EF3" w:rsidRDefault="00D07940" w:rsidP="00D0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484" w:rsidRPr="00533EF3" w:rsidRDefault="00F55484" w:rsidP="00F55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В структуре планируемых на 2021 год расходов городского поселения «Поселок </w:t>
      </w:r>
      <w:r w:rsidR="006139C4" w:rsidRPr="00533EF3">
        <w:rPr>
          <w:rFonts w:ascii="Times New Roman" w:eastAsia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» Нерюнгринского района доля расходов, приходящаяся на реализацию (выполнение) муниципальных программ</w:t>
      </w:r>
      <w:r w:rsidR="00D07940" w:rsidRPr="00533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6139C4" w:rsidRPr="00533EF3">
        <w:rPr>
          <w:rFonts w:ascii="Times New Roman" w:eastAsia="Times New Roman" w:hAnsi="Times New Roman" w:cs="Times New Roman"/>
          <w:sz w:val="24"/>
          <w:szCs w:val="24"/>
        </w:rPr>
        <w:t>22,3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166FB4" w:rsidRPr="00533EF3" w:rsidRDefault="00166FB4" w:rsidP="00F55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B4" w:rsidRPr="00533EF3" w:rsidRDefault="006139C4" w:rsidP="000A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объем финансирования, предусмотренный в проекте бюджета городского  поселения «Поселок Чульман» на реализацию муниципальных программ </w:t>
      </w:r>
      <w:r w:rsidRPr="00533EF3">
        <w:rPr>
          <w:rFonts w:ascii="Times New Roman" w:hAnsi="Times New Roman" w:cs="Times New Roman"/>
          <w:sz w:val="24"/>
          <w:szCs w:val="24"/>
        </w:rPr>
        <w:t>на 2021 год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, составил 21 462,5</w:t>
      </w:r>
      <w:r w:rsidR="000A3648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66FB4" w:rsidRPr="00533EF3" w:rsidRDefault="006139C4" w:rsidP="000A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 городского поселения «Поселок Чульман» Нерюнгринского района Республики Саха (Якутия), планируемых к реализации в 2021 году</w:t>
      </w:r>
      <w:r w:rsidR="00F83466" w:rsidRPr="00533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администрации городского поселения «Поселок Чульман» от 29.10.2020 № 255.</w:t>
      </w:r>
      <w:r w:rsidR="00166FB4" w:rsidRPr="00533EF3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программ не предусматривает разбивку финансирования по источникам. </w:t>
      </w:r>
    </w:p>
    <w:p w:rsidR="000A3648" w:rsidRPr="00533EF3" w:rsidRDefault="00166FB4" w:rsidP="000A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Перечнем муниципальных программ в 2021 году планируется реализация 10 муниципальных программ. Финансовое обеспечение предусмотрено пяти муниципальных программ</w:t>
      </w:r>
      <w:r w:rsidR="00D07940" w:rsidRPr="00533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из предоставленного перечня</w:t>
      </w:r>
      <w:r w:rsidR="00D07940" w:rsidRPr="00533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паспортами муниципальных программ. </w:t>
      </w:r>
    </w:p>
    <w:p w:rsidR="006139C4" w:rsidRPr="00533EF3" w:rsidRDefault="006139C4" w:rsidP="00347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Программные расходы в разрезе финансирования муниципальных программ в проекте бюджета  на 2021 год относительно финансирования, предусмотренного паспортами муниципальных программ, приведены в таблице:</w:t>
      </w:r>
    </w:p>
    <w:p w:rsidR="006139C4" w:rsidRPr="00533EF3" w:rsidRDefault="006139C4" w:rsidP="00347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701"/>
      </w:tblGrid>
      <w:tr w:rsidR="00533EF3" w:rsidRPr="00533EF3" w:rsidTr="00347928">
        <w:trPr>
          <w:trHeight w:val="276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9C4" w:rsidRPr="00533EF3" w:rsidRDefault="006139C4" w:rsidP="0061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проекте бюджета сумма</w:t>
            </w:r>
          </w:p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 год,</w:t>
            </w:r>
          </w:p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 паспорту программы </w:t>
            </w:r>
          </w:p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2021 год,   </w:t>
            </w:r>
          </w:p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39C4" w:rsidRPr="00533EF3" w:rsidRDefault="006139C4" w:rsidP="006139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 паспорта программы проекту бюджета</w:t>
            </w:r>
          </w:p>
        </w:tc>
      </w:tr>
      <w:tr w:rsidR="00533EF3" w:rsidRPr="00533EF3" w:rsidTr="006139C4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74097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МП «</w:t>
            </w:r>
            <w:r w:rsidR="006139C4"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единого аппаратно-программного комплекса «Безопасный город» на территории городского поселения «Поселок Чульман»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347928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«Предупреждение и ликвидация чрезвычайных ситуаций на территории городского поселения «Поселок Чульман» на 2019 год и плановый период 2020-2021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6139C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347928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«Обеспечение безопасности дорожного движения на территории городского поселения «Поселок Чульман» на 2019-2021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6139C4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347928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740974" w:rsidP="006139C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2020-2022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8 961,8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3EF3" w:rsidRPr="00533EF3" w:rsidTr="00347928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«Благоустройство территории городского поселения «Поселок Чульман на 2019-2021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-3 200,7</w:t>
            </w:r>
          </w:p>
        </w:tc>
      </w:tr>
      <w:tr w:rsidR="00533EF3" w:rsidRPr="00533EF3" w:rsidTr="00EF215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9C4" w:rsidRPr="00533EF3" w:rsidRDefault="006139C4" w:rsidP="006139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18 261,8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9C4" w:rsidRPr="00533EF3" w:rsidRDefault="00EF2151" w:rsidP="006139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-3 200,7</w:t>
            </w:r>
          </w:p>
        </w:tc>
      </w:tr>
    </w:tbl>
    <w:p w:rsidR="006139C4" w:rsidRPr="00533EF3" w:rsidRDefault="006139C4" w:rsidP="0034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9C4" w:rsidRPr="00533EF3" w:rsidRDefault="006139C4" w:rsidP="0061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Следует отметить, что при анализе муниципальных программ установлено отклонение предусмотренных паспортами программ объемов финансирования от объем</w:t>
      </w:r>
      <w:r w:rsidR="00F83466" w:rsidRPr="00533EF3">
        <w:rPr>
          <w:rFonts w:ascii="Times New Roman" w:hAnsi="Times New Roman" w:cs="Times New Roman"/>
          <w:sz w:val="24"/>
          <w:szCs w:val="24"/>
        </w:rPr>
        <w:t>ов, предлагаемых к утверждению П</w:t>
      </w:r>
      <w:r w:rsidRPr="00533EF3">
        <w:rPr>
          <w:rFonts w:ascii="Times New Roman" w:hAnsi="Times New Roman" w:cs="Times New Roman"/>
          <w:sz w:val="24"/>
          <w:szCs w:val="24"/>
        </w:rPr>
        <w:t>роектом бюджета на 2021 год.</w:t>
      </w:r>
    </w:p>
    <w:p w:rsidR="000A3648" w:rsidRPr="00533EF3" w:rsidRDefault="000A3648" w:rsidP="0061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648" w:rsidRPr="00533EF3" w:rsidRDefault="000A3648" w:rsidP="0061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648" w:rsidRPr="00533EF3" w:rsidRDefault="000A3648" w:rsidP="0061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3FC" w:rsidRPr="00533EF3" w:rsidRDefault="001E63FC" w:rsidP="001E63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  <w:r w:rsidR="00263489" w:rsidRPr="00533EF3">
        <w:rPr>
          <w:rFonts w:ascii="Times New Roman" w:hAnsi="Times New Roman" w:cs="Times New Roman"/>
          <w:b/>
          <w:sz w:val="24"/>
          <w:szCs w:val="24"/>
        </w:rPr>
        <w:t>ом</w:t>
      </w:r>
      <w:r w:rsidRPr="005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489" w:rsidRPr="00533EF3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Pr="00533EF3">
        <w:rPr>
          <w:rFonts w:ascii="Times New Roman" w:hAnsi="Times New Roman" w:cs="Times New Roman"/>
          <w:b/>
          <w:sz w:val="24"/>
          <w:szCs w:val="24"/>
        </w:rPr>
        <w:t>:</w:t>
      </w:r>
    </w:p>
    <w:p w:rsidR="00263489" w:rsidRPr="00533EF3" w:rsidRDefault="00263489" w:rsidP="00263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проекте решения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назначений;</w:t>
      </w:r>
    </w:p>
    <w:p w:rsidR="001E63FC" w:rsidRPr="00533EF3" w:rsidRDefault="001E63FC" w:rsidP="001E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56BF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5 к Проекту бюджета 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муниципальных</w:t>
      </w:r>
      <w:r w:rsidR="00F83466" w:rsidRPr="00533EF3">
        <w:rPr>
          <w:rFonts w:ascii="Times New Roman" w:eastAsia="Times New Roman" w:hAnsi="Times New Roman" w:cs="Times New Roman"/>
          <w:sz w:val="24"/>
          <w:szCs w:val="24"/>
        </w:rPr>
        <w:t xml:space="preserve"> программ, в результате чего не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возможно, определить объем финансирования по каждой муниципальной программе;</w:t>
      </w:r>
    </w:p>
    <w:p w:rsidR="001E63FC" w:rsidRPr="00533EF3" w:rsidRDefault="001E63FC" w:rsidP="001E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12A6" w:rsidRPr="00533EF3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единого аппаратно-программного комплекса «Безопасный город» на территории городского поселения «Поселок Чульман» </w:t>
      </w:r>
      <w:r w:rsidRPr="00533EF3"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периодов реализации</w:t>
      </w:r>
      <w:r w:rsidR="00E712A6"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годам;</w:t>
      </w:r>
    </w:p>
    <w:p w:rsidR="00E712A6" w:rsidRPr="00533EF3" w:rsidRDefault="00E712A6" w:rsidP="001E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- муниципальная программа «Благоустройство территории городского поселения «Поселок Чульман на 2019-2021 годы» </w:t>
      </w:r>
      <w:r w:rsidRPr="00533EF3"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 по благоустройству территории муниципального образования городское поселение «Поселок Чульман» в честь </w:t>
      </w:r>
      <w:r w:rsidR="00F83466"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празднования 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95-летия </w:t>
      </w:r>
      <w:r w:rsidR="000A3648" w:rsidRPr="00533EF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263489"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оселок </w:t>
      </w:r>
      <w:r w:rsidR="000A3648" w:rsidRPr="00533EF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63489"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Чульман» на сумму </w:t>
      </w:r>
      <w:r w:rsidR="00F83466"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263489" w:rsidRPr="00533EF3">
        <w:rPr>
          <w:rFonts w:ascii="Times New Roman" w:eastAsia="Times New Roman" w:hAnsi="Times New Roman" w:cs="Times New Roman"/>
          <w:bCs/>
          <w:sz w:val="24"/>
          <w:szCs w:val="24"/>
        </w:rPr>
        <w:t>3 000,0 тыс. рублей, предусмотренных в Проекте бюджета на 2021 год.</w:t>
      </w:r>
    </w:p>
    <w:p w:rsidR="008756BF" w:rsidRPr="00533EF3" w:rsidRDefault="008756BF" w:rsidP="008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F83466" w:rsidRPr="00533EF3" w:rsidRDefault="00F83466" w:rsidP="008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466" w:rsidRPr="00533EF3" w:rsidRDefault="00F83466" w:rsidP="00F8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sz w:val="28"/>
          <w:szCs w:val="28"/>
        </w:rPr>
        <w:t xml:space="preserve">5.2. Оценка </w:t>
      </w:r>
      <w:r w:rsidRPr="00533EF3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непрограммных направлений деятельности</w:t>
      </w:r>
    </w:p>
    <w:p w:rsidR="00F83466" w:rsidRPr="00533EF3" w:rsidRDefault="00F83466" w:rsidP="00F83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48" w:rsidRPr="00533EF3" w:rsidRDefault="00F83466" w:rsidP="000A3648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B84457" w:rsidRPr="00533EF3">
        <w:rPr>
          <w:rFonts w:ascii="Times New Roman" w:eastAsia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 на 2021 год объем финансирования непрограммных направлений деятельности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 в сумме </w:t>
      </w:r>
      <w:r w:rsidR="00B84457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74 612,0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тыс. рублей.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Раздел 0100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«Общегосударственные расходы»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 </w:t>
      </w:r>
      <w:r w:rsidR="00B84457" w:rsidRPr="00533EF3">
        <w:rPr>
          <w:rFonts w:ascii="Times New Roman" w:hAnsi="Times New Roman" w:cs="Times New Roman"/>
          <w:b/>
          <w:i/>
          <w:sz w:val="24"/>
          <w:szCs w:val="24"/>
        </w:rPr>
        <w:t>32 852,9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83466" w:rsidRPr="00533EF3" w:rsidRDefault="00F83466" w:rsidP="00F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0102 «Функционирование высшего должностного лица</w:t>
      </w:r>
      <w:r w:rsidRPr="00533EF3">
        <w:rPr>
          <w:rFonts w:ascii="Times New Roman" w:hAnsi="Times New Roman" w:cs="Times New Roman"/>
          <w:sz w:val="24"/>
          <w:szCs w:val="24"/>
        </w:rPr>
        <w:t xml:space="preserve">» - </w:t>
      </w:r>
      <w:r w:rsidR="00B84457" w:rsidRPr="00533EF3">
        <w:rPr>
          <w:rFonts w:ascii="Times New Roman" w:hAnsi="Times New Roman" w:cs="Times New Roman"/>
          <w:sz w:val="24"/>
          <w:szCs w:val="24"/>
        </w:rPr>
        <w:t>2 028,7</w:t>
      </w:r>
      <w:r w:rsidRPr="00533EF3">
        <w:rPr>
          <w:rFonts w:ascii="Times New Roman" w:hAnsi="Times New Roman" w:cs="Times New Roman"/>
          <w:sz w:val="24"/>
          <w:szCs w:val="24"/>
        </w:rPr>
        <w:t xml:space="preserve">  тыс. рублей, из них: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заработная плата – </w:t>
      </w:r>
      <w:r w:rsidR="00B84457" w:rsidRPr="00533EF3">
        <w:rPr>
          <w:rFonts w:ascii="Times New Roman" w:hAnsi="Times New Roman" w:cs="Times New Roman"/>
          <w:sz w:val="24"/>
          <w:szCs w:val="24"/>
        </w:rPr>
        <w:t>1 327,7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начисления на оплату труда – </w:t>
      </w:r>
      <w:r w:rsidR="00B84457" w:rsidRPr="00533EF3">
        <w:rPr>
          <w:rFonts w:ascii="Times New Roman" w:hAnsi="Times New Roman" w:cs="Times New Roman"/>
          <w:sz w:val="24"/>
          <w:szCs w:val="24"/>
        </w:rPr>
        <w:t>401,0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командировки (суточные, проезд) – </w:t>
      </w:r>
      <w:r w:rsidR="00B84457" w:rsidRPr="00533EF3">
        <w:rPr>
          <w:rFonts w:ascii="Times New Roman" w:hAnsi="Times New Roman" w:cs="Times New Roman"/>
          <w:sz w:val="24"/>
          <w:szCs w:val="24"/>
        </w:rPr>
        <w:t>300,0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466" w:rsidRPr="00533EF3" w:rsidRDefault="00F83466" w:rsidP="00F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– </w:t>
      </w:r>
      <w:r w:rsidR="00B84457" w:rsidRPr="00533EF3">
        <w:rPr>
          <w:rFonts w:ascii="Times New Roman" w:hAnsi="Times New Roman" w:cs="Times New Roman"/>
          <w:sz w:val="24"/>
          <w:szCs w:val="24"/>
        </w:rPr>
        <w:t xml:space="preserve">12 995,0 </w:t>
      </w:r>
      <w:r w:rsidRPr="00533EF3">
        <w:rPr>
          <w:rFonts w:ascii="Times New Roman" w:hAnsi="Times New Roman" w:cs="Times New Roman"/>
          <w:sz w:val="24"/>
          <w:szCs w:val="24"/>
        </w:rPr>
        <w:t>тыс. рублей, из них: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заработная плата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5 417,5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начисления на оплату труда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1 636,1</w:t>
      </w:r>
      <w:r w:rsidRPr="00533EF3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347928" w:rsidRPr="00533EF3" w:rsidRDefault="00347928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проезд в отпуск – 630,0 тыс. рублей;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командировочные расходы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269,4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83466" w:rsidRPr="00533EF3" w:rsidRDefault="00F83466" w:rsidP="00F8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услуги связи – 123,0 тыс. рублей;</w:t>
      </w:r>
    </w:p>
    <w:p w:rsidR="00F83466" w:rsidRPr="00533EF3" w:rsidRDefault="00F83466" w:rsidP="00F83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="00EB62E9" w:rsidRPr="00533EF3">
        <w:rPr>
          <w:rFonts w:ascii="Times New Roman" w:hAnsi="Times New Roman" w:cs="Times New Roman"/>
          <w:sz w:val="24"/>
          <w:szCs w:val="24"/>
        </w:rPr>
        <w:t>обслуживание ИТР (сисадмин), обслуживание 1С, Контур, Консультант, заправка картриджей, Программа Юрист, Программа Госфинансы – 677,5 тыс. рублей;</w:t>
      </w:r>
    </w:p>
    <w:p w:rsidR="00EB62E9" w:rsidRPr="00533EF3" w:rsidRDefault="00F83466" w:rsidP="00EB62E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коммунальные услуги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659,5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EB62E9" w:rsidRPr="00533EF3" w:rsidRDefault="00EB62E9" w:rsidP="00EB62E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услуги по обслуживанию ПУ, содержание здания – 406,8 тыс. рублей</w:t>
      </w:r>
    </w:p>
    <w:p w:rsidR="00F83466" w:rsidRPr="00533EF3" w:rsidRDefault="00EB62E9" w:rsidP="00EB62E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</w:t>
      </w:r>
      <w:r w:rsidR="00F83466" w:rsidRPr="00533EF3">
        <w:rPr>
          <w:rFonts w:ascii="Times New Roman" w:hAnsi="Times New Roman" w:cs="Times New Roman"/>
          <w:sz w:val="24"/>
          <w:szCs w:val="24"/>
        </w:rPr>
        <w:t>материальные затраты (</w:t>
      </w:r>
      <w:r w:rsidRPr="00533EF3">
        <w:rPr>
          <w:rFonts w:ascii="Times New Roman" w:hAnsi="Times New Roman" w:cs="Times New Roman"/>
          <w:sz w:val="24"/>
          <w:szCs w:val="24"/>
        </w:rPr>
        <w:t>бензин</w:t>
      </w:r>
      <w:r w:rsidR="00347928" w:rsidRPr="00533EF3">
        <w:rPr>
          <w:rFonts w:ascii="Times New Roman" w:hAnsi="Times New Roman" w:cs="Times New Roman"/>
          <w:sz w:val="24"/>
          <w:szCs w:val="24"/>
        </w:rPr>
        <w:t>, прочее</w:t>
      </w:r>
      <w:r w:rsidR="00F83466" w:rsidRPr="00533EF3">
        <w:rPr>
          <w:rFonts w:ascii="Times New Roman" w:hAnsi="Times New Roman" w:cs="Times New Roman"/>
          <w:sz w:val="24"/>
          <w:szCs w:val="24"/>
        </w:rPr>
        <w:t xml:space="preserve">) – </w:t>
      </w:r>
      <w:r w:rsidR="00347928" w:rsidRPr="00533EF3">
        <w:rPr>
          <w:rFonts w:ascii="Times New Roman" w:hAnsi="Times New Roman" w:cs="Times New Roman"/>
          <w:sz w:val="24"/>
          <w:szCs w:val="24"/>
        </w:rPr>
        <w:t>506,0</w:t>
      </w:r>
      <w:r w:rsidR="00F83466" w:rsidRPr="00533EF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83466" w:rsidRPr="00533EF3" w:rsidRDefault="00F83466" w:rsidP="00F8346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 ремонт </w:t>
      </w:r>
      <w:r w:rsidR="00EB62E9" w:rsidRPr="00533EF3">
        <w:rPr>
          <w:rFonts w:ascii="Times New Roman" w:hAnsi="Times New Roman" w:cs="Times New Roman"/>
          <w:sz w:val="24"/>
          <w:szCs w:val="24"/>
        </w:rPr>
        <w:t>здания администрации</w:t>
      </w:r>
      <w:r w:rsidRPr="00533EF3">
        <w:rPr>
          <w:rFonts w:ascii="Times New Roman" w:hAnsi="Times New Roman" w:cs="Times New Roman"/>
          <w:sz w:val="24"/>
          <w:szCs w:val="24"/>
        </w:rPr>
        <w:t xml:space="preserve">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2 500</w:t>
      </w:r>
      <w:r w:rsidRPr="00533EF3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F83466" w:rsidRPr="00533EF3" w:rsidRDefault="00F83466" w:rsidP="00F8346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транспортный налог – </w:t>
      </w:r>
      <w:r w:rsidR="00EB62E9" w:rsidRPr="00533EF3">
        <w:rPr>
          <w:rFonts w:ascii="Times New Roman" w:hAnsi="Times New Roman" w:cs="Times New Roman"/>
          <w:sz w:val="24"/>
          <w:szCs w:val="24"/>
        </w:rPr>
        <w:t>52,3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B62E9" w:rsidRPr="00533EF3">
        <w:rPr>
          <w:rFonts w:ascii="Times New Roman" w:hAnsi="Times New Roman" w:cs="Times New Roman"/>
          <w:sz w:val="24"/>
          <w:szCs w:val="24"/>
        </w:rPr>
        <w:t>лей;</w:t>
      </w:r>
    </w:p>
    <w:p w:rsidR="00EB62E9" w:rsidRPr="00533EF3" w:rsidRDefault="00EB62E9" w:rsidP="00F8346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налог на имущество – 116,9 тыс. рублей.</w:t>
      </w:r>
    </w:p>
    <w:p w:rsidR="00347928" w:rsidRPr="00533EF3" w:rsidRDefault="00347928" w:rsidP="00F8346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0106 «Обеспечение деятельности финансовых, налоговых и таможенных органов финансового (финансово-бюджетного) надзора»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- 290,0 тыс. рублей. По данному разделу предусмотрены межбюджетные трансферты на осуществление отдельных полномочий по внешнему муниципальному финансовому контролю, полномочий финансового органа.</w:t>
      </w:r>
    </w:p>
    <w:p w:rsidR="0094003C" w:rsidRPr="00533EF3" w:rsidRDefault="0094003C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0107 «Обеспечение проведения выборов и референдумов»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- 1 896,2 тыс. рублей.    В данном разделе предусмотрены расходы по обеспечению проведения выборов Главы  и депутатов в 2021 году.</w:t>
      </w: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подраздел 0111 «Резервный фонд» – 100,0 тыс. рублей.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По данному подразделу предусмотрено финансирование непредвиденных расходов и мероприятий местного значения, не предусмотренных в бюджете городского поселения «Поселок Чульман» на соответствующий финансовый год.</w:t>
      </w:r>
    </w:p>
    <w:p w:rsidR="00347928" w:rsidRPr="00533EF3" w:rsidRDefault="00347928" w:rsidP="00347928">
      <w:pPr>
        <w:spacing w:after="0" w:line="240" w:lineRule="auto"/>
        <w:jc w:val="both"/>
        <w:rPr>
          <w:rStyle w:val="FontStyle15"/>
        </w:rPr>
      </w:pP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0113 «Другие общегосударственные вопросы»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– 15 543,0 тыс. руб., в том числе:</w:t>
      </w:r>
    </w:p>
    <w:p w:rsidR="00347928" w:rsidRPr="00533EF3" w:rsidRDefault="00913C5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оплата договоров обслуживания и оказания услуг – 5</w:t>
      </w:r>
      <w:r w:rsidR="005500AE" w:rsidRPr="00533EF3">
        <w:rPr>
          <w:rFonts w:ascii="Times New Roman" w:hAnsi="Times New Roman" w:cs="Times New Roman"/>
          <w:sz w:val="24"/>
          <w:szCs w:val="24"/>
        </w:rPr>
        <w:t> 401,0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3C58" w:rsidRPr="00533EF3" w:rsidRDefault="00913C5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коммунальные услуги (</w:t>
      </w:r>
      <w:proofErr w:type="spellStart"/>
      <w:r w:rsidRPr="00533EF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33EF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33EF3">
        <w:rPr>
          <w:rFonts w:ascii="Times New Roman" w:hAnsi="Times New Roman" w:cs="Times New Roman"/>
          <w:sz w:val="24"/>
          <w:szCs w:val="24"/>
        </w:rPr>
        <w:t>атыми</w:t>
      </w:r>
      <w:proofErr w:type="spellEnd"/>
      <w:r w:rsidRPr="00533EF3">
        <w:rPr>
          <w:rFonts w:ascii="Times New Roman" w:hAnsi="Times New Roman" w:cs="Times New Roman"/>
          <w:sz w:val="24"/>
          <w:szCs w:val="24"/>
        </w:rPr>
        <w:t>) – 6 779,7 тыс. рублей;</w:t>
      </w:r>
    </w:p>
    <w:p w:rsidR="00913C58" w:rsidRPr="00533EF3" w:rsidRDefault="00913C5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лизинговые платежи – 1 152,3 тыс. рублей;</w:t>
      </w:r>
    </w:p>
    <w:p w:rsidR="00913C58" w:rsidRPr="00533EF3" w:rsidRDefault="00913C5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приобретение грейдера в лизинг – 1 000,0 тыс. рублей</w:t>
      </w:r>
      <w:r w:rsidR="005500AE" w:rsidRPr="00533EF3">
        <w:rPr>
          <w:rFonts w:ascii="Times New Roman" w:hAnsi="Times New Roman" w:cs="Times New Roman"/>
          <w:sz w:val="24"/>
          <w:szCs w:val="24"/>
        </w:rPr>
        <w:t>;</w:t>
      </w:r>
    </w:p>
    <w:p w:rsidR="005500AE" w:rsidRPr="00533EF3" w:rsidRDefault="005500AE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исполнение судебных актов – 360,0 тыс. рублей;</w:t>
      </w:r>
    </w:p>
    <w:p w:rsidR="005500AE" w:rsidRPr="00533EF3" w:rsidRDefault="005500AE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мероприятия по празднованию 95-летия поселка Чульман – 850,0 тыс. рублей.</w:t>
      </w: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="005500AE" w:rsidRPr="00533EF3">
        <w:rPr>
          <w:rFonts w:ascii="Times New Roman" w:hAnsi="Times New Roman" w:cs="Times New Roman"/>
          <w:b/>
          <w:i/>
          <w:sz w:val="24"/>
          <w:szCs w:val="24"/>
        </w:rPr>
        <w:t>8 698,7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E1C7D" w:rsidRPr="00533EF3" w:rsidRDefault="005500AE" w:rsidP="00CE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0408 «Транспорт»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- 6 300,0 тыс. рублей</w:t>
      </w:r>
      <w:r w:rsidR="00CE1C7D" w:rsidRPr="00533EF3">
        <w:rPr>
          <w:rFonts w:ascii="Times New Roman" w:hAnsi="Times New Roman" w:cs="Times New Roman"/>
          <w:sz w:val="24"/>
          <w:szCs w:val="24"/>
        </w:rPr>
        <w:t>. По данному подразделу предусмотрены расходы на пассажирские перевозки населения.</w:t>
      </w:r>
    </w:p>
    <w:p w:rsidR="005500AE" w:rsidRPr="00533EF3" w:rsidRDefault="005500AE" w:rsidP="00CE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подраздел 0412 «Другие вопросы в области национальной экономики»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- </w:t>
      </w:r>
      <w:r w:rsidR="00CE1C7D" w:rsidRPr="00533EF3">
        <w:rPr>
          <w:rFonts w:ascii="Times New Roman" w:hAnsi="Times New Roman" w:cs="Times New Roman"/>
          <w:sz w:val="24"/>
          <w:szCs w:val="24"/>
        </w:rPr>
        <w:t>2 398,7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347928" w:rsidRPr="00533EF3" w:rsidRDefault="00CE1C7D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заработная плата в сумме 650,3</w:t>
      </w:r>
      <w:r w:rsidR="00347928"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начисления на оплату труда -</w:t>
      </w:r>
      <w:r w:rsidR="00CE1C7D" w:rsidRPr="00533EF3">
        <w:rPr>
          <w:rFonts w:ascii="Times New Roman" w:hAnsi="Times New Roman" w:cs="Times New Roman"/>
          <w:sz w:val="24"/>
          <w:szCs w:val="24"/>
        </w:rPr>
        <w:t>196,4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1C7D" w:rsidRPr="00533EF3" w:rsidRDefault="00CE1C7D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проезд в отпуск – 70,0 тыс. рублей;</w:t>
      </w: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="00CE1C7D" w:rsidRPr="00533EF3">
        <w:rPr>
          <w:rFonts w:ascii="Times New Roman" w:hAnsi="Times New Roman" w:cs="Times New Roman"/>
          <w:sz w:val="24"/>
          <w:szCs w:val="24"/>
        </w:rPr>
        <w:t>формирование и проведение кадастрового учета земельного участка – 240,0 тыс. рублей;</w:t>
      </w: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="00CE1C7D" w:rsidRPr="00533EF3">
        <w:rPr>
          <w:rFonts w:ascii="Times New Roman" w:hAnsi="Times New Roman" w:cs="Times New Roman"/>
          <w:sz w:val="24"/>
          <w:szCs w:val="24"/>
        </w:rPr>
        <w:t>кадастровые работы – 1 000,0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E1C7D" w:rsidRPr="00533EF3">
        <w:rPr>
          <w:rFonts w:ascii="Times New Roman" w:hAnsi="Times New Roman" w:cs="Times New Roman"/>
          <w:sz w:val="24"/>
          <w:szCs w:val="24"/>
        </w:rPr>
        <w:t>;</w:t>
      </w:r>
    </w:p>
    <w:p w:rsidR="00347928" w:rsidRPr="00533EF3" w:rsidRDefault="00CE1C7D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</w:t>
      </w:r>
      <w:r w:rsidR="00347928" w:rsidRPr="00533EF3">
        <w:rPr>
          <w:rFonts w:ascii="Times New Roman" w:hAnsi="Times New Roman" w:cs="Times New Roman"/>
          <w:sz w:val="24"/>
          <w:szCs w:val="24"/>
        </w:rPr>
        <w:t xml:space="preserve">межбюджетные трансферты на осуществление отдельных бюджетных полномочий в области градостроительной деятельности </w:t>
      </w:r>
      <w:r w:rsidRPr="00533EF3">
        <w:rPr>
          <w:rFonts w:ascii="Times New Roman" w:hAnsi="Times New Roman" w:cs="Times New Roman"/>
          <w:sz w:val="24"/>
          <w:szCs w:val="24"/>
        </w:rPr>
        <w:t>–</w:t>
      </w:r>
      <w:r w:rsidR="00347928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242,0</w:t>
      </w:r>
      <w:r w:rsidR="00347928"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928" w:rsidRPr="00533EF3" w:rsidRDefault="00347928" w:rsidP="0034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="00CE1C7D" w:rsidRPr="00533EF3">
        <w:rPr>
          <w:rFonts w:ascii="Times New Roman" w:hAnsi="Times New Roman" w:cs="Times New Roman"/>
          <w:b/>
          <w:i/>
          <w:sz w:val="24"/>
          <w:szCs w:val="24"/>
        </w:rPr>
        <w:t>4 015,8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47928" w:rsidRPr="00533EF3" w:rsidRDefault="00347928" w:rsidP="0034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  <w:u w:val="single"/>
        </w:rPr>
        <w:t>подраздел 0502 «Коммунальное хозяйство»</w:t>
      </w:r>
      <w:r w:rsidRPr="00533EF3">
        <w:rPr>
          <w:rFonts w:ascii="Times New Roman" w:hAnsi="Times New Roman" w:cs="Times New Roman"/>
          <w:sz w:val="24"/>
          <w:szCs w:val="24"/>
        </w:rPr>
        <w:t xml:space="preserve"> - </w:t>
      </w:r>
      <w:r w:rsidR="00CE1C7D" w:rsidRPr="00533EF3">
        <w:rPr>
          <w:rFonts w:ascii="Times New Roman" w:hAnsi="Times New Roman" w:cs="Times New Roman"/>
          <w:sz w:val="24"/>
          <w:szCs w:val="24"/>
        </w:rPr>
        <w:t>4 015,8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E1C7D" w:rsidRPr="00533EF3">
        <w:rPr>
          <w:rFonts w:ascii="Times New Roman" w:hAnsi="Times New Roman" w:cs="Times New Roman"/>
          <w:sz w:val="24"/>
          <w:szCs w:val="24"/>
        </w:rPr>
        <w:t>из них:</w:t>
      </w:r>
    </w:p>
    <w:p w:rsidR="00CE1C7D" w:rsidRPr="00533EF3" w:rsidRDefault="00CE1C7D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коммунальные услуги (Банно-прачечный комбинат</w:t>
      </w:r>
      <w:r w:rsidR="00E92E05" w:rsidRPr="00533EF3">
        <w:rPr>
          <w:rFonts w:ascii="Times New Roman" w:hAnsi="Times New Roman" w:cs="Times New Roman"/>
          <w:sz w:val="24"/>
          <w:szCs w:val="24"/>
        </w:rPr>
        <w:t>) – 2 880,6 тыс. рублей;</w:t>
      </w:r>
    </w:p>
    <w:p w:rsidR="00E92E05" w:rsidRPr="00533EF3" w:rsidRDefault="00E92E05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взносы капремонт ФКР – 1 135,2 тыс. рублей.</w:t>
      </w:r>
    </w:p>
    <w:p w:rsidR="00E92E05" w:rsidRPr="00533EF3" w:rsidRDefault="00E92E05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05" w:rsidRPr="00533EF3" w:rsidRDefault="00E92E05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Раздел 0700 «Образование»,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Pr="00533EF3">
        <w:rPr>
          <w:rFonts w:ascii="Times New Roman" w:hAnsi="Times New Roman" w:cs="Times New Roman"/>
          <w:b/>
          <w:i/>
          <w:sz w:val="24"/>
          <w:szCs w:val="24"/>
        </w:rPr>
        <w:t>200,0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 По данному подразделу предусмотрены расходы в области культурно-досуговой деятельности.</w:t>
      </w:r>
    </w:p>
    <w:p w:rsidR="00E92E05" w:rsidRPr="00533EF3" w:rsidRDefault="00E92E05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648" w:rsidRPr="00533EF3" w:rsidRDefault="000A3648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05" w:rsidRPr="00533EF3" w:rsidRDefault="00E92E05" w:rsidP="00E9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lastRenderedPageBreak/>
        <w:t>Раздел 0800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«Культура и кинематография»,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</w:t>
      </w:r>
      <w:r w:rsidR="000A3648" w:rsidRPr="00533EF3">
        <w:rPr>
          <w:rFonts w:ascii="Times New Roman" w:hAnsi="Times New Roman" w:cs="Times New Roman"/>
          <w:sz w:val="24"/>
          <w:szCs w:val="24"/>
        </w:rPr>
        <w:t xml:space="preserve"> - 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i/>
          <w:sz w:val="24"/>
          <w:szCs w:val="24"/>
        </w:rPr>
        <w:t>24 916,3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 По данному разделу предус</w:t>
      </w:r>
      <w:r w:rsidR="00C612EA" w:rsidRPr="00533EF3">
        <w:rPr>
          <w:rFonts w:ascii="Times New Roman" w:hAnsi="Times New Roman" w:cs="Times New Roman"/>
          <w:sz w:val="24"/>
          <w:szCs w:val="24"/>
        </w:rPr>
        <w:t xml:space="preserve">мотрено финансирование на содержание МУК ДК «Юность» - 13 055,4 тыс. рублей, МУК ДК «Юбилейный» -       5 535,8 тыс. рублей и </w:t>
      </w:r>
      <w:r w:rsidR="00C612EA" w:rsidRPr="00533EF3">
        <w:rPr>
          <w:rFonts w:ascii="Times New Roman" w:hAnsi="Times New Roman"/>
          <w:sz w:val="24"/>
          <w:szCs w:val="24"/>
        </w:rPr>
        <w:t>межбюджетные трансферты на исполнение переданных полномочий по библиотечному обслуживанию</w:t>
      </w:r>
      <w:r w:rsidR="00C612EA" w:rsidRPr="00533EF3">
        <w:rPr>
          <w:rFonts w:ascii="Times New Roman" w:hAnsi="Times New Roman" w:cs="Times New Roman"/>
          <w:sz w:val="24"/>
          <w:szCs w:val="24"/>
        </w:rPr>
        <w:t xml:space="preserve"> МБТ Центральные библиотечные системы (филиал 5 – п. Чульман; филиал 10 – с. Б. Хатыми) в сумме 6 325,1 тыс. рублей.</w:t>
      </w:r>
    </w:p>
    <w:p w:rsidR="00C612EA" w:rsidRPr="00533EF3" w:rsidRDefault="00C612EA" w:rsidP="00E9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2EA" w:rsidRPr="00533EF3" w:rsidRDefault="00347928" w:rsidP="00C6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ab/>
        <w:t>Раздел 1000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«Социальная политика»,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     </w:t>
      </w:r>
      <w:r w:rsidR="00C612EA" w:rsidRPr="00533EF3">
        <w:rPr>
          <w:rFonts w:ascii="Times New Roman" w:hAnsi="Times New Roman" w:cs="Times New Roman"/>
          <w:b/>
          <w:i/>
          <w:sz w:val="24"/>
          <w:szCs w:val="24"/>
        </w:rPr>
        <w:t>780,0</w:t>
      </w:r>
      <w:r w:rsidR="00C612EA"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C612EA" w:rsidRPr="00533EF3">
        <w:rPr>
          <w:rFonts w:ascii="Times New Roman" w:hAnsi="Times New Roman"/>
          <w:sz w:val="24"/>
          <w:szCs w:val="24"/>
        </w:rPr>
        <w:t>П</w:t>
      </w:r>
      <w:r w:rsidR="00C612EA" w:rsidRPr="00533EF3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</w:t>
      </w:r>
      <w:r w:rsidR="00C612EA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доплата к трудовой пенсии лицам, замещавшим муниципальные должности и должности муниципальной службы. </w:t>
      </w:r>
    </w:p>
    <w:p w:rsidR="00347928" w:rsidRPr="00533EF3" w:rsidRDefault="00347928" w:rsidP="00C61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BF" w:rsidRPr="00533EF3" w:rsidRDefault="00C612EA" w:rsidP="00F6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Раздел 1100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«Физическая культура и спорт»,</w:t>
      </w:r>
      <w:r w:rsidRPr="00533EF3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Pr="00533EF3">
        <w:rPr>
          <w:rFonts w:ascii="Times New Roman" w:hAnsi="Times New Roman" w:cs="Times New Roman"/>
          <w:b/>
          <w:i/>
          <w:sz w:val="24"/>
          <w:szCs w:val="24"/>
        </w:rPr>
        <w:t>300,0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F67E95" w:rsidRPr="00533EF3">
        <w:rPr>
          <w:rFonts w:ascii="Times New Roman" w:hAnsi="Times New Roman" w:cs="Times New Roman"/>
          <w:sz w:val="24"/>
          <w:szCs w:val="24"/>
        </w:rPr>
        <w:t xml:space="preserve">Основное направление расходования средств по данному разделу - </w:t>
      </w:r>
      <w:r w:rsidR="00F67E95" w:rsidRPr="00533EF3">
        <w:rPr>
          <w:rFonts w:ascii="Times New Roman" w:hAnsi="Times New Roman" w:cs="Times New Roman"/>
          <w:sz w:val="24"/>
          <w:szCs w:val="24"/>
          <w:lang w:bidi="ru-RU"/>
        </w:rPr>
        <w:t>расходы на мероприятия в области физической культуры (спортивные мероприятия, премии, подарки)</w:t>
      </w:r>
      <w:r w:rsidR="00F67E95"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974" w:rsidRPr="00533EF3" w:rsidRDefault="00756974" w:rsidP="00F6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E95" w:rsidRPr="00533EF3" w:rsidRDefault="00F67E95" w:rsidP="00F6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826259" w:rsidRPr="00533EF3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EA5CF6" w:rsidRPr="00533EF3" w:rsidRDefault="00EA5CF6" w:rsidP="00EA5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EA5CF6" w:rsidRPr="00533EF3" w:rsidRDefault="00EA5CF6" w:rsidP="00EA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Приложение, предусматривающее  распределение бюджетных ассигнований на исполнение публичных нормативных обязательств, в проекте бюджета 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отсутствует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038" w:rsidRPr="00533EF3" w:rsidRDefault="00881038" w:rsidP="00EA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038" w:rsidRPr="00533EF3" w:rsidRDefault="00881038" w:rsidP="0088103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EF3">
        <w:rPr>
          <w:rFonts w:ascii="Times New Roman" w:hAnsi="Times New Roman" w:cs="Times New Roman"/>
          <w:i/>
          <w:sz w:val="24"/>
          <w:szCs w:val="24"/>
        </w:rPr>
        <w:t xml:space="preserve">В Контрольно-счетную палату МО «Нерюнгринский район» </w:t>
      </w:r>
      <w:r w:rsidRPr="00533EF3">
        <w:rPr>
          <w:rFonts w:ascii="Times New Roman" w:hAnsi="Times New Roman" w:cs="Times New Roman"/>
          <w:b/>
          <w:i/>
          <w:sz w:val="24"/>
          <w:szCs w:val="24"/>
        </w:rPr>
        <w:t>не предоставлены</w:t>
      </w:r>
      <w:r w:rsidRPr="00533EF3">
        <w:rPr>
          <w:rFonts w:ascii="Times New Roman" w:hAnsi="Times New Roman" w:cs="Times New Roman"/>
          <w:i/>
          <w:sz w:val="24"/>
          <w:szCs w:val="24"/>
        </w:rPr>
        <w:t xml:space="preserve"> в полном объеме расчеты расходов по разделам бюджетной классификации и финансово-экономические обоснования расходной части бюджета. </w:t>
      </w:r>
    </w:p>
    <w:p w:rsidR="00E37888" w:rsidRPr="00533EF3" w:rsidRDefault="00E37888" w:rsidP="00F67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F9" w:rsidRPr="00533EF3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>6. Источники финансирования дефицита бюджета городского  поселения «Поселок Чульма</w:t>
      </w:r>
      <w:r w:rsidR="00CB1C91" w:rsidRPr="00533EF3">
        <w:rPr>
          <w:rFonts w:ascii="Times New Roman" w:hAnsi="Times New Roman" w:cs="Times New Roman"/>
          <w:b/>
          <w:sz w:val="28"/>
          <w:szCs w:val="28"/>
        </w:rPr>
        <w:t>н» Нерюнгринского района на 2021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1C91" w:rsidRPr="00533EF3" w:rsidRDefault="00CB1C91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BF9" w:rsidRPr="00533EF3" w:rsidRDefault="00A90BF9" w:rsidP="00A9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бюджета городского поселения «Поселок Чульман»</w:t>
      </w:r>
      <w:r w:rsidR="00CB1C91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2021</w:t>
      </w:r>
      <w:r w:rsidRPr="00533EF3">
        <w:rPr>
          <w:rFonts w:ascii="Times New Roman" w:hAnsi="Times New Roman" w:cs="Times New Roman"/>
          <w:sz w:val="24"/>
          <w:szCs w:val="24"/>
        </w:rPr>
        <w:t> год запланирован</w:t>
      </w:r>
      <w:r w:rsidR="00CB1C91" w:rsidRPr="00533EF3">
        <w:rPr>
          <w:rFonts w:ascii="Times New Roman" w:hAnsi="Times New Roman" w:cs="Times New Roman"/>
          <w:sz w:val="24"/>
          <w:szCs w:val="24"/>
        </w:rPr>
        <w:t xml:space="preserve"> дефицит</w:t>
      </w:r>
      <w:r w:rsidRPr="00533EF3">
        <w:rPr>
          <w:rFonts w:ascii="Times New Roman" w:hAnsi="Times New Roman" w:cs="Times New Roman"/>
          <w:sz w:val="24"/>
          <w:szCs w:val="24"/>
        </w:rPr>
        <w:t xml:space="preserve"> бюджета в су</w:t>
      </w:r>
      <w:r w:rsidR="001F2AA2" w:rsidRPr="00533EF3">
        <w:rPr>
          <w:rFonts w:ascii="Times New Roman" w:hAnsi="Times New Roman" w:cs="Times New Roman"/>
          <w:sz w:val="24"/>
          <w:szCs w:val="24"/>
        </w:rPr>
        <w:t xml:space="preserve">мме </w:t>
      </w:r>
      <w:r w:rsidRPr="00533EF3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A90BF9" w:rsidRPr="00533EF3" w:rsidRDefault="00A90BF9" w:rsidP="00A9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Pr="00533EF3">
        <w:rPr>
          <w:rFonts w:ascii="Times New Roman" w:hAnsi="Times New Roman" w:cs="Times New Roman"/>
          <w:sz w:val="24"/>
          <w:szCs w:val="24"/>
        </w:rPr>
        <w:tab/>
      </w:r>
      <w:r w:rsidR="00373B4F" w:rsidRPr="00533E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3EF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7235"/>
        <w:gridCol w:w="2126"/>
      </w:tblGrid>
      <w:tr w:rsidR="00533EF3" w:rsidRPr="00533EF3" w:rsidTr="00373B4F">
        <w:trPr>
          <w:trHeight w:val="645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533EF3" w:rsidRDefault="00A90BF9" w:rsidP="00A9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533EF3" w:rsidRDefault="00A90BF9" w:rsidP="00A9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33EF3" w:rsidRPr="00533EF3" w:rsidTr="00373B4F">
        <w:trPr>
          <w:trHeight w:val="28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3EF3" w:rsidRPr="00533EF3" w:rsidTr="00373B4F">
        <w:trPr>
          <w:trHeight w:val="57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3EF3" w:rsidRPr="00533EF3" w:rsidTr="00373B4F">
        <w:trPr>
          <w:trHeight w:val="81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3EF3" w:rsidRPr="00533EF3" w:rsidTr="00373B4F">
        <w:trPr>
          <w:trHeight w:val="103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3EF3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EF3" w:rsidRPr="00533EF3" w:rsidTr="00373B4F">
        <w:trPr>
          <w:trHeight w:val="108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3EF3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A90BF9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EF3" w:rsidRPr="00533EF3" w:rsidTr="009854BE">
        <w:trPr>
          <w:trHeight w:val="285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533EF3" w:rsidRDefault="00FE37DD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EF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3EF3" w:rsidRPr="00533EF3" w:rsidTr="00373B4F">
        <w:trPr>
          <w:trHeight w:val="60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533EF3" w:rsidRDefault="00373B4F" w:rsidP="0037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-96 074,5</w:t>
            </w:r>
          </w:p>
        </w:tc>
      </w:tr>
      <w:tr w:rsidR="00533EF3" w:rsidRPr="00533EF3" w:rsidTr="00373B4F">
        <w:trPr>
          <w:trHeight w:val="27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F9" w:rsidRPr="00533EF3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533EF3" w:rsidRDefault="00373B4F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EF3">
              <w:rPr>
                <w:rFonts w:ascii="Times New Roman" w:eastAsia="Times New Roman" w:hAnsi="Times New Roman" w:cs="Times New Roman"/>
              </w:rPr>
              <w:t xml:space="preserve"> 96 074,5</w:t>
            </w:r>
          </w:p>
        </w:tc>
      </w:tr>
    </w:tbl>
    <w:p w:rsidR="00A90BF9" w:rsidRPr="00533EF3" w:rsidRDefault="00A90BF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533EF3" w:rsidRDefault="005A74F2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Приложении № 12</w:t>
      </w:r>
      <w:r w:rsidR="00A90BF9" w:rsidRPr="00533EF3">
        <w:rPr>
          <w:rFonts w:ascii="Times New Roman" w:hAnsi="Times New Roman" w:cs="Times New Roman"/>
          <w:sz w:val="24"/>
          <w:szCs w:val="24"/>
        </w:rPr>
        <w:t xml:space="preserve"> к проекту решения о бюджете в строке  «</w:t>
      </w:r>
      <w:r w:rsidR="00A90BF9" w:rsidRPr="00533EF3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</w:t>
      </w:r>
      <w:r w:rsidR="00373B4F" w:rsidRPr="00533EF3">
        <w:rPr>
          <w:rFonts w:ascii="Times New Roman" w:hAnsi="Times New Roman" w:cs="Times New Roman"/>
          <w:sz w:val="24"/>
          <w:szCs w:val="24"/>
        </w:rPr>
        <w:t>» сумма увеличения отражена без соответствующего знака.</w:t>
      </w:r>
    </w:p>
    <w:p w:rsidR="00A90BF9" w:rsidRPr="00533EF3" w:rsidRDefault="00A90BF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B4F" w:rsidRPr="00533EF3" w:rsidRDefault="00373B4F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533EF3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>7. Объем муниципального внутреннего</w:t>
      </w:r>
      <w:r w:rsidR="009854BE" w:rsidRPr="00533EF3">
        <w:rPr>
          <w:rFonts w:ascii="Times New Roman" w:hAnsi="Times New Roman" w:cs="Times New Roman"/>
          <w:b/>
          <w:sz w:val="28"/>
          <w:szCs w:val="28"/>
        </w:rPr>
        <w:t xml:space="preserve"> долга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A28" w:rsidRPr="00533EF3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Чульман» </w:t>
      </w:r>
      <w:r w:rsidR="00373B4F" w:rsidRPr="00533EF3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на 2021 </w:t>
      </w:r>
      <w:r w:rsidRPr="00533E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73B4F" w:rsidRPr="00533EF3" w:rsidRDefault="00373B4F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BF9" w:rsidRPr="00533EF3" w:rsidRDefault="00A90BF9" w:rsidP="00B50D9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EF3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EC756B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373B4F" w:rsidRPr="00533EF3">
        <w:rPr>
          <w:rFonts w:ascii="Times New Roman" w:hAnsi="Times New Roman"/>
          <w:sz w:val="24"/>
          <w:szCs w:val="24"/>
        </w:rPr>
        <w:t>на 1 января 2022</w:t>
      </w:r>
      <w:r w:rsidRPr="00533EF3">
        <w:rPr>
          <w:rFonts w:ascii="Times New Roman" w:hAnsi="Times New Roman"/>
          <w:sz w:val="24"/>
          <w:szCs w:val="24"/>
        </w:rPr>
        <w:t xml:space="preserve"> г. установлен в сумме </w:t>
      </w:r>
      <w:r w:rsidR="00EC756B" w:rsidRPr="00533EF3">
        <w:rPr>
          <w:rFonts w:ascii="Times New Roman" w:hAnsi="Times New Roman"/>
          <w:sz w:val="24"/>
          <w:szCs w:val="24"/>
        </w:rPr>
        <w:t>0</w:t>
      </w:r>
      <w:r w:rsidRPr="00533EF3">
        <w:rPr>
          <w:rFonts w:ascii="Times New Roman" w:hAnsi="Times New Roman"/>
          <w:sz w:val="24"/>
          <w:szCs w:val="24"/>
        </w:rPr>
        <w:t xml:space="preserve">,0 тыс. рублей. </w:t>
      </w:r>
    </w:p>
    <w:p w:rsidR="00A90BF9" w:rsidRPr="00533EF3" w:rsidRDefault="00B50D90" w:rsidP="009F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EF3">
        <w:rPr>
          <w:rFonts w:ascii="Times New Roman" w:eastAsia="Calibri" w:hAnsi="Times New Roman" w:cs="Times New Roman"/>
          <w:sz w:val="24"/>
          <w:szCs w:val="24"/>
        </w:rPr>
        <w:t>В соответствии с принимаемым проектом решения о бюджете городского поселения «Поселок Чульман» Нерюнгринского района на 2021 год, долговая нагрузка прогнозируется 0,0 тыс. рублей.</w:t>
      </w:r>
    </w:p>
    <w:p w:rsidR="004F431C" w:rsidRPr="00533EF3" w:rsidRDefault="004F431C" w:rsidP="004F43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2021 год в </w:t>
      </w:r>
      <w:r w:rsidR="009854BE" w:rsidRPr="00533EF3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уточненном</w:t>
      </w:r>
      <w:r w:rsidRPr="00533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проекте бюджета не планируется привлечение муниципальных заимствований, соответственно прогнозируется отсутствие муниципального внутреннего долга.</w:t>
      </w:r>
    </w:p>
    <w:p w:rsidR="0049283A" w:rsidRPr="00533EF3" w:rsidRDefault="0049283A" w:rsidP="004928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Сдерживание роста объема муниципального внутреннего долга на экономически безопасном уровне должно обеспечивать устойчивость бюджета городского поселения «Поселок </w:t>
      </w:r>
      <w:r w:rsidR="000D5FB7" w:rsidRPr="00533EF3">
        <w:rPr>
          <w:rFonts w:ascii="Times New Roman" w:hAnsi="Times New Roman" w:cs="Times New Roman"/>
          <w:sz w:val="24"/>
          <w:szCs w:val="24"/>
        </w:rPr>
        <w:t>Чульман</w:t>
      </w:r>
      <w:r w:rsidRPr="00533EF3">
        <w:rPr>
          <w:rFonts w:ascii="Times New Roman" w:hAnsi="Times New Roman" w:cs="Times New Roman"/>
          <w:sz w:val="24"/>
          <w:szCs w:val="24"/>
        </w:rPr>
        <w:t>»  по отношению к основным бюджетным рискам.</w:t>
      </w:r>
    </w:p>
    <w:p w:rsidR="006B2BE9" w:rsidRPr="00533EF3" w:rsidRDefault="006B2BE9" w:rsidP="006B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B2BE9" w:rsidRPr="00533EF3" w:rsidRDefault="006B2BE9" w:rsidP="006B2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О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«Поселок Чульман» </w:t>
      </w:r>
      <w:r w:rsidR="00373B4F" w:rsidRPr="00533EF3">
        <w:rPr>
          <w:rFonts w:ascii="Times New Roman" w:hAnsi="Times New Roman" w:cs="Times New Roman"/>
          <w:sz w:val="24"/>
          <w:szCs w:val="24"/>
        </w:rPr>
        <w:t>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B50D90" w:rsidRPr="00533EF3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9283A" w:rsidRPr="00533EF3">
        <w:rPr>
          <w:rFonts w:ascii="Times New Roman" w:eastAsia="Times New Roman" w:hAnsi="Times New Roman" w:cs="Times New Roman"/>
          <w:sz w:val="24"/>
          <w:szCs w:val="24"/>
        </w:rPr>
        <w:t>45 611,0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50D90" w:rsidRPr="00533EF3" w:rsidRDefault="00B50D90" w:rsidP="00B50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Таким образом, предельный объем муниципального долга МО Городское поселение «Поселок Чульман» соответствует части 3 статьи 107 Бюджетного кодекса Российской Федерации.</w:t>
      </w:r>
    </w:p>
    <w:p w:rsidR="006B2BE9" w:rsidRPr="00533EF3" w:rsidRDefault="006B2BE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533EF3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F3">
        <w:rPr>
          <w:rFonts w:ascii="Times New Roman" w:hAnsi="Times New Roman" w:cs="Times New Roman"/>
          <w:b/>
          <w:sz w:val="28"/>
          <w:szCs w:val="28"/>
        </w:rPr>
        <w:t xml:space="preserve">8. Программа муниципальных заимствований </w:t>
      </w:r>
      <w:r w:rsidR="00EC756B" w:rsidRPr="00533EF3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Чульман» </w:t>
      </w:r>
      <w:r w:rsidR="00BA5992" w:rsidRPr="00533EF3">
        <w:rPr>
          <w:rFonts w:ascii="Times New Roman" w:hAnsi="Times New Roman" w:cs="Times New Roman"/>
          <w:b/>
          <w:sz w:val="28"/>
          <w:szCs w:val="28"/>
        </w:rPr>
        <w:t>Нерюнгринского района на 2021</w:t>
      </w:r>
      <w:r w:rsidRPr="00533EF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A5992" w:rsidRPr="00533EF3" w:rsidRDefault="00BA5992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31C" w:rsidRPr="00533EF3" w:rsidRDefault="00A90BF9" w:rsidP="003A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="00EC756B" w:rsidRPr="00533EF3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4F431C" w:rsidRPr="00533EF3">
        <w:rPr>
          <w:rFonts w:ascii="Times New Roman" w:hAnsi="Times New Roman" w:cs="Times New Roman"/>
          <w:sz w:val="24"/>
          <w:szCs w:val="24"/>
        </w:rPr>
        <w:t xml:space="preserve"> Нерюнгринского района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</w:t>
      </w:r>
      <w:r w:rsidR="00F07972" w:rsidRPr="00533EF3">
        <w:rPr>
          <w:rFonts w:ascii="Times New Roman" w:hAnsi="Times New Roman" w:cs="Times New Roman"/>
          <w:sz w:val="24"/>
          <w:szCs w:val="24"/>
        </w:rPr>
        <w:t xml:space="preserve">объем муниципальных заимствований равен 0,0 рублей.  </w:t>
      </w:r>
    </w:p>
    <w:p w:rsidR="00A90BF9" w:rsidRPr="00533EF3" w:rsidRDefault="00A90BF9" w:rsidP="003A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</w:t>
      </w:r>
      <w:r w:rsidR="004F431C" w:rsidRPr="00533EF3">
        <w:rPr>
          <w:rFonts w:ascii="Times New Roman" w:hAnsi="Times New Roman" w:cs="Times New Roman"/>
          <w:sz w:val="24"/>
          <w:szCs w:val="24"/>
        </w:rPr>
        <w:t>темы Российской Федерации в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4F431C" w:rsidRPr="00533EF3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</w:t>
      </w:r>
      <w:r w:rsidR="008758D8" w:rsidRPr="00533EF3">
        <w:rPr>
          <w:rFonts w:ascii="Times New Roman" w:hAnsi="Times New Roman" w:cs="Times New Roman"/>
          <w:sz w:val="24"/>
          <w:szCs w:val="24"/>
        </w:rPr>
        <w:t>ий Нерюнгринского района на 2020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(Приложение № 1</w:t>
      </w:r>
      <w:r w:rsidR="00F07972" w:rsidRPr="00533EF3">
        <w:rPr>
          <w:rFonts w:ascii="Times New Roman" w:hAnsi="Times New Roman" w:cs="Times New Roman"/>
          <w:sz w:val="24"/>
          <w:szCs w:val="24"/>
        </w:rPr>
        <w:t>0</w:t>
      </w:r>
      <w:r w:rsidRPr="00533EF3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</w:t>
      </w:r>
      <w:r w:rsidR="004F431C" w:rsidRPr="00533EF3">
        <w:rPr>
          <w:rFonts w:ascii="Times New Roman" w:hAnsi="Times New Roman" w:cs="Times New Roman"/>
          <w:sz w:val="24"/>
          <w:szCs w:val="24"/>
        </w:rPr>
        <w:t>рования дефицита бюджета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год.</w:t>
      </w:r>
      <w:r w:rsidR="003A0D9B"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1C" w:rsidRPr="00533EF3" w:rsidRDefault="00A90BF9" w:rsidP="004A2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EC756B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533EF3">
        <w:rPr>
          <w:rFonts w:ascii="Times New Roman" w:hAnsi="Times New Roman" w:cs="Times New Roman"/>
          <w:sz w:val="24"/>
          <w:szCs w:val="24"/>
        </w:rPr>
        <w:t>в со</w:t>
      </w:r>
      <w:r w:rsidR="004A2C04" w:rsidRPr="00533EF3">
        <w:rPr>
          <w:rFonts w:ascii="Times New Roman" w:hAnsi="Times New Roman" w:cs="Times New Roman"/>
          <w:sz w:val="24"/>
          <w:szCs w:val="24"/>
        </w:rPr>
        <w:t>ответствии со статьей 106 БК РФ.</w:t>
      </w:r>
    </w:p>
    <w:p w:rsidR="00881038" w:rsidRPr="00533EF3" w:rsidRDefault="00881038" w:rsidP="004A2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BF9" w:rsidRPr="00533EF3" w:rsidRDefault="00A90BF9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F3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4F431C" w:rsidRPr="00533EF3" w:rsidRDefault="004F431C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BF9" w:rsidRPr="00533EF3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</w:t>
      </w:r>
      <w:r w:rsidR="004F431C" w:rsidRPr="00533EF3">
        <w:rPr>
          <w:rFonts w:ascii="Times New Roman" w:hAnsi="Times New Roman" w:cs="Times New Roman"/>
          <w:sz w:val="24"/>
          <w:szCs w:val="24"/>
        </w:rPr>
        <w:t>а</w:t>
      </w:r>
      <w:r w:rsidR="00EC756B" w:rsidRPr="00533EF3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«Поселок Чульман» </w:t>
      </w:r>
      <w:r w:rsidR="004F431C" w:rsidRPr="00533EF3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F431C" w:rsidRPr="00533E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3EF3">
        <w:rPr>
          <w:rFonts w:ascii="Times New Roman" w:hAnsi="Times New Roman" w:cs="Times New Roman"/>
          <w:sz w:val="24"/>
          <w:szCs w:val="24"/>
        </w:rPr>
        <w:t xml:space="preserve"> 100,0 тыс. рублей,  что в соответствии с требованиями ч. 3 указанной статьи не превышает 3 % общего объема расходов.</w:t>
      </w:r>
    </w:p>
    <w:p w:rsidR="00A90BF9" w:rsidRPr="00533EF3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90BF9" w:rsidRPr="00533EF3" w:rsidRDefault="00A90BF9" w:rsidP="00A90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F9" w:rsidRPr="00533EF3" w:rsidRDefault="00A90BF9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F3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FA793D" w:rsidRPr="00533EF3" w:rsidRDefault="00FA793D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3D" w:rsidRPr="00533EF3" w:rsidRDefault="00A90BF9" w:rsidP="006E2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A90BF9" w:rsidRPr="00533EF3" w:rsidRDefault="00A90BF9" w:rsidP="006E2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</w:t>
      </w:r>
      <w:r w:rsidR="004851C7" w:rsidRPr="00533EF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533EF3">
        <w:rPr>
          <w:rFonts w:ascii="Times New Roman" w:hAnsi="Times New Roman" w:cs="Times New Roman"/>
          <w:sz w:val="24"/>
          <w:szCs w:val="24"/>
        </w:rPr>
        <w:t>, в 2</w:t>
      </w:r>
      <w:r w:rsidR="00FA793D" w:rsidRPr="00533EF3">
        <w:rPr>
          <w:rFonts w:ascii="Times New Roman" w:hAnsi="Times New Roman" w:cs="Times New Roman"/>
          <w:sz w:val="24"/>
          <w:szCs w:val="24"/>
        </w:rPr>
        <w:t>021</w:t>
      </w:r>
      <w:r w:rsidRPr="00533EF3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FA793D" w:rsidRPr="00533EF3">
        <w:rPr>
          <w:rFonts w:ascii="Times New Roman" w:hAnsi="Times New Roman" w:cs="Times New Roman"/>
          <w:sz w:val="24"/>
          <w:szCs w:val="24"/>
        </w:rPr>
        <w:t>12 461,8</w:t>
      </w:r>
      <w:r w:rsidRPr="00533EF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E2546" w:rsidRPr="0053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34" w:rsidRPr="00533EF3" w:rsidRDefault="00324834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DE" w:rsidRPr="00533EF3" w:rsidRDefault="00606048" w:rsidP="00FA7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33EF3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E443E7" w:rsidRPr="00533EF3">
        <w:rPr>
          <w:rFonts w:ascii="Times New Roman" w:eastAsia="Times New Roman" w:hAnsi="Times New Roman" w:cs="Times New Roman"/>
          <w:b/>
          <w:bCs/>
          <w:sz w:val="32"/>
          <w:szCs w:val="32"/>
        </w:rPr>
        <w:t>ыводы</w:t>
      </w:r>
      <w:r w:rsidR="00FA793D" w:rsidRPr="00533E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BB5B67" w:rsidRPr="00533EF3" w:rsidRDefault="00BB5B6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2B2" w:rsidRPr="00533EF3" w:rsidRDefault="00FD5885" w:rsidP="005249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</w:t>
      </w:r>
      <w:r w:rsidRPr="00533EF3">
        <w:rPr>
          <w:rFonts w:ascii="Times New Roman" w:hAnsi="Times New Roman" w:cs="Times New Roman"/>
          <w:sz w:val="24"/>
          <w:szCs w:val="24"/>
        </w:rPr>
        <w:t>.</w:t>
      </w:r>
      <w:r w:rsidR="008E62B2" w:rsidRPr="00533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736" w:rsidRPr="00533EF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8F5F27" w:rsidRPr="00533EF3">
        <w:rPr>
          <w:rFonts w:ascii="Times New Roman" w:hAnsi="Times New Roman" w:cs="Times New Roman"/>
          <w:sz w:val="24"/>
          <w:szCs w:val="24"/>
        </w:rPr>
        <w:t>Чульманского</w:t>
      </w:r>
      <w:r w:rsidR="00E83773" w:rsidRPr="00533EF3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BA7736" w:rsidRPr="00533EF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196A7A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8E62B2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BA7736" w:rsidRPr="00533EF3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8E62B2" w:rsidRPr="00533EF3">
        <w:rPr>
          <w:rFonts w:ascii="Times New Roman" w:hAnsi="Times New Roman" w:cs="Times New Roman"/>
          <w:sz w:val="24"/>
          <w:szCs w:val="24"/>
        </w:rPr>
        <w:t>21</w:t>
      </w:r>
      <w:r w:rsidR="00BA7736" w:rsidRPr="00533EF3">
        <w:rPr>
          <w:rFonts w:ascii="Times New Roman" w:hAnsi="Times New Roman" w:cs="Times New Roman"/>
          <w:sz w:val="24"/>
          <w:szCs w:val="24"/>
        </w:rPr>
        <w:t xml:space="preserve"> год» п</w:t>
      </w:r>
      <w:r w:rsidR="00424EC1" w:rsidRPr="00533EF3">
        <w:rPr>
          <w:rFonts w:ascii="Times New Roman" w:hAnsi="Times New Roman" w:cs="Times New Roman"/>
          <w:sz w:val="24"/>
          <w:szCs w:val="24"/>
        </w:rPr>
        <w:t>редоставлен в Контрольно-счетную палату муниципального образования «Нерюнгринский район»</w:t>
      </w:r>
      <w:r w:rsidR="00BA7736" w:rsidRPr="00533EF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8E62B2" w:rsidRPr="00533EF3">
        <w:rPr>
          <w:rFonts w:ascii="Times New Roman" w:hAnsi="Times New Roman"/>
          <w:sz w:val="24"/>
          <w:szCs w:val="24"/>
        </w:rPr>
        <w:t xml:space="preserve">Положением о бюджетном процессе в городском поселении «Поселок Чульман» Нерюнгринского района, </w:t>
      </w:r>
      <w:r w:rsidR="008E62B2" w:rsidRPr="00533EF3">
        <w:rPr>
          <w:rFonts w:ascii="Times New Roman" w:hAnsi="Times New Roman" w:cs="Times New Roman"/>
          <w:sz w:val="24"/>
          <w:szCs w:val="24"/>
        </w:rPr>
        <w:t>утвержденным Решением Чульманского поселкового Совета от 11.07.2013 года № 2-16 (с изменениями от 24.11</w:t>
      </w:r>
      <w:r w:rsidR="004A2C04" w:rsidRPr="00533EF3">
        <w:rPr>
          <w:rFonts w:ascii="Times New Roman" w:hAnsi="Times New Roman" w:cs="Times New Roman"/>
          <w:sz w:val="24"/>
          <w:szCs w:val="24"/>
        </w:rPr>
        <w:t>.</w:t>
      </w:r>
      <w:r w:rsidR="008E62B2" w:rsidRPr="00533EF3">
        <w:rPr>
          <w:rFonts w:ascii="Times New Roman" w:hAnsi="Times New Roman" w:cs="Times New Roman"/>
          <w:sz w:val="24"/>
          <w:szCs w:val="24"/>
        </w:rPr>
        <w:t>2014 № 3-28</w:t>
      </w:r>
      <w:r w:rsidR="004A2C04" w:rsidRPr="00533EF3">
        <w:rPr>
          <w:rFonts w:ascii="Times New Roman" w:hAnsi="Times New Roman" w:cs="Times New Roman"/>
        </w:rPr>
        <w:t>).</w:t>
      </w:r>
      <w:r w:rsidR="00CB7263" w:rsidRPr="00533EF3">
        <w:rPr>
          <w:rFonts w:ascii="Times New Roman" w:hAnsi="Times New Roman" w:cs="Times New Roman"/>
        </w:rPr>
        <w:t xml:space="preserve"> </w:t>
      </w:r>
      <w:proofErr w:type="gramEnd"/>
    </w:p>
    <w:p w:rsidR="008E62B2" w:rsidRPr="00533EF3" w:rsidRDefault="008E62B2" w:rsidP="005249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2B2" w:rsidRPr="00533EF3" w:rsidRDefault="008E62B2" w:rsidP="008E62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соответствии со ст. 184.2 БК РФ с проектом решения </w:t>
      </w:r>
      <w:r w:rsidRPr="00533EF3">
        <w:rPr>
          <w:sz w:val="24"/>
          <w:szCs w:val="24"/>
        </w:rPr>
        <w:t>«</w:t>
      </w:r>
      <w:r w:rsidRPr="00533EF3">
        <w:rPr>
          <w:rFonts w:ascii="Times New Roman" w:hAnsi="Times New Roman" w:cs="Times New Roman"/>
          <w:sz w:val="24"/>
          <w:szCs w:val="24"/>
        </w:rPr>
        <w:t xml:space="preserve">О бюджете городского поселения «Поселок Чульман» Нерюнгринского района на 2021 год» в Контрольно-счетную палату МО «Нерюнгринский район» были представлены документы и материалы. </w:t>
      </w:r>
    </w:p>
    <w:p w:rsidR="008E62B2" w:rsidRPr="00533EF3" w:rsidRDefault="008E62B2" w:rsidP="008E62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DAC" w:rsidRPr="00533EF3" w:rsidRDefault="008E62B2" w:rsidP="0093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33DAC" w:rsidRPr="00533EF3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="00933DAC" w:rsidRPr="00533EF3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представлены:</w:t>
      </w:r>
    </w:p>
    <w:p w:rsidR="00933DAC" w:rsidRPr="00533EF3" w:rsidRDefault="00933DAC" w:rsidP="0093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3EF3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«Поселок Чульман», разработанный на период не менее трех лет</w:t>
      </w:r>
      <w:r w:rsidR="004A2C04" w:rsidRPr="00533EF3">
        <w:rPr>
          <w:rFonts w:ascii="Times New Roman" w:hAnsi="Times New Roman" w:cs="Times New Roman"/>
          <w:sz w:val="24"/>
          <w:szCs w:val="24"/>
        </w:rPr>
        <w:t>, очередной финансовый год и плановый период</w:t>
      </w:r>
      <w:r w:rsidRPr="00533EF3">
        <w:rPr>
          <w:rFonts w:ascii="Times New Roman" w:hAnsi="Times New Roman" w:cs="Times New Roman"/>
          <w:sz w:val="24"/>
          <w:szCs w:val="24"/>
        </w:rPr>
        <w:t>;</w:t>
      </w:r>
    </w:p>
    <w:p w:rsidR="00933DAC" w:rsidRPr="00533EF3" w:rsidRDefault="00933DAC" w:rsidP="0093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-  расчеты (методики) распределения межбюджетных трансфертов.</w:t>
      </w:r>
    </w:p>
    <w:p w:rsidR="00933DAC" w:rsidRPr="00533EF3" w:rsidRDefault="00933DAC" w:rsidP="0093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2B2" w:rsidRPr="00533EF3" w:rsidRDefault="008E62B2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4. 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пункта 2 статьи 173 Бюджетного кодекса Российской Федерации в городском поселении «Поселок Чульман» Нерюнгринского района </w:t>
      </w:r>
      <w:r w:rsidRPr="00533EF3">
        <w:rPr>
          <w:rFonts w:ascii="Times New Roman" w:hAnsi="Times New Roman" w:cs="Times New Roman"/>
          <w:sz w:val="24"/>
          <w:szCs w:val="24"/>
          <w:u w:val="single"/>
        </w:rPr>
        <w:t>не утвержден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Порядок разработки прогноза социально-экономического развития городского поселения «Поселок Чульман» Нерюнгринского района.</w:t>
      </w:r>
    </w:p>
    <w:p w:rsidR="00D83A5A" w:rsidRPr="00533EF3" w:rsidRDefault="00D83A5A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5A" w:rsidRPr="00533EF3" w:rsidRDefault="00D83A5A" w:rsidP="00D83A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Pr="00533E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 предоставлен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33DAC" w:rsidRPr="00533EF3" w:rsidRDefault="00933DAC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03C" w:rsidRPr="00533EF3" w:rsidRDefault="0094003C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5A" w:rsidRPr="00533EF3" w:rsidRDefault="00D83A5A" w:rsidP="00D8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33DAC" w:rsidRPr="00533E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DAC"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Представленный для проведения экспертизы Проект бюджета городского поселения «Поселок Чульман» на 2021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933DAC" w:rsidRPr="00533EF3" w:rsidRDefault="00933DAC" w:rsidP="0093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DAC" w:rsidRPr="00533EF3" w:rsidRDefault="00D83A5A" w:rsidP="00933D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7</w:t>
      </w:r>
      <w:r w:rsidR="00933DAC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 Проект бюджета составлен сроком на один год, что соответствует части 4 статьи 169 БК РФ.</w:t>
      </w:r>
    </w:p>
    <w:p w:rsidR="008E62B2" w:rsidRPr="00533EF3" w:rsidRDefault="008E62B2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AC" w:rsidRPr="00533EF3" w:rsidRDefault="00D83A5A" w:rsidP="00933D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8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. </w:t>
      </w:r>
      <w:r w:rsidR="00933DAC" w:rsidRPr="00533EF3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="00933DAC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</w:t>
      </w:r>
      <w:r w:rsidR="00933DAC" w:rsidRPr="00533EF3">
        <w:rPr>
          <w:rFonts w:ascii="Times New Roman" w:hAnsi="Times New Roman" w:cs="Times New Roman"/>
          <w:sz w:val="24"/>
          <w:szCs w:val="24"/>
          <w:u w:val="single"/>
        </w:rPr>
        <w:t>не соответствуют</w:t>
      </w:r>
      <w:r w:rsidR="00933DAC" w:rsidRPr="00533EF3">
        <w:rPr>
          <w:rFonts w:ascii="Times New Roman" w:hAnsi="Times New Roman" w:cs="Times New Roman"/>
          <w:sz w:val="24"/>
          <w:szCs w:val="24"/>
        </w:rPr>
        <w:t xml:space="preserve"> друг другу.</w:t>
      </w:r>
    </w:p>
    <w:p w:rsidR="00D83A5A" w:rsidRPr="00533EF3" w:rsidRDefault="00D83A5A" w:rsidP="00933D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3A5A" w:rsidRPr="00533EF3" w:rsidRDefault="00D83A5A" w:rsidP="00D83A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b/>
          <w:sz w:val="24"/>
          <w:szCs w:val="24"/>
          <w:lang w:bidi="ru-RU"/>
        </w:rPr>
        <w:t>9.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Прогнозируемый общий объем доходов местного бюджета в сумме                        96 074,5 тыс. рублей, из них налогов</w:t>
      </w:r>
      <w:r w:rsidR="000E6BE9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ые и неналоговые доходы в сумме                     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45 611,0</w:t>
      </w:r>
      <w:r w:rsidR="000E6BE9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>тыс.</w:t>
      </w:r>
      <w:r w:rsidR="000E6BE9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рублей, безвозмездные поступления 50 463,5 тыс. рублей, в том числе из государственного бюджета Республики Саха (Якутия) 50 463,5</w:t>
      </w:r>
      <w:r w:rsidR="000E6BE9"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D83A5A" w:rsidRPr="00533EF3" w:rsidRDefault="000E6BE9" w:rsidP="00D83A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D83A5A" w:rsidRPr="00533EF3">
        <w:rPr>
          <w:rFonts w:ascii="Times New Roman" w:hAnsi="Times New Roman" w:cs="Times New Roman"/>
          <w:sz w:val="24"/>
          <w:szCs w:val="24"/>
          <w:lang w:bidi="ru-RU"/>
        </w:rPr>
        <w:t>бщий объем расходов местного бюджета в сумме 96 074,5</w:t>
      </w:r>
      <w:r w:rsidRPr="00533EF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D83A5A" w:rsidRPr="00533EF3" w:rsidRDefault="000E6BE9" w:rsidP="00D83A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533EF3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D83A5A" w:rsidRPr="00533EF3">
        <w:rPr>
          <w:rFonts w:ascii="Times New Roman" w:hAnsi="Times New Roman" w:cs="Times New Roman"/>
          <w:sz w:val="24"/>
          <w:szCs w:val="24"/>
          <w:lang w:bidi="ru-RU"/>
        </w:rPr>
        <w:t>ефицит бюджета в сумме 0,0 тыс. рублей.</w:t>
      </w:r>
    </w:p>
    <w:p w:rsidR="00933DAC" w:rsidRPr="00533EF3" w:rsidRDefault="00933DAC" w:rsidP="008E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B2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10</w:t>
      </w:r>
      <w:r w:rsidRPr="00533EF3">
        <w:rPr>
          <w:rFonts w:ascii="Times New Roman" w:hAnsi="Times New Roman" w:cs="Times New Roman"/>
          <w:sz w:val="24"/>
          <w:szCs w:val="24"/>
        </w:rPr>
        <w:t xml:space="preserve">. Доходная часть бюджета </w:t>
      </w:r>
      <w:r w:rsidRPr="0053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поселения «Поселок Чульман» Нерюнгринского района </w:t>
      </w:r>
      <w:r w:rsidRPr="00533EF3">
        <w:rPr>
          <w:rFonts w:ascii="Times New Roman" w:hAnsi="Times New Roman" w:cs="Times New Roman"/>
          <w:sz w:val="24"/>
          <w:szCs w:val="24"/>
        </w:rPr>
        <w:t>на 2021 год, формируемая за счет безвозмездных поступлений (дотаций, 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</w:t>
      </w: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6BE9" w:rsidRPr="00533EF3" w:rsidRDefault="000E6BE9" w:rsidP="000E6B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2B0B" w:rsidRPr="00533EF3">
        <w:rPr>
          <w:rFonts w:ascii="Times New Roman" w:hAnsi="Times New Roman" w:cs="Times New Roman"/>
          <w:sz w:val="24"/>
          <w:szCs w:val="24"/>
        </w:rPr>
        <w:t>В о</w:t>
      </w:r>
      <w:r w:rsidRPr="00533EF3">
        <w:rPr>
          <w:rFonts w:ascii="Times New Roman" w:hAnsi="Times New Roman" w:cs="Times New Roman"/>
          <w:sz w:val="24"/>
          <w:szCs w:val="24"/>
        </w:rPr>
        <w:t xml:space="preserve">ценке ожидаемого исполнения, утвержденной постановлением администрации городского поселения «Поселок Чульман» от 20.11.2020 № 273,  в разделе «Источники внутреннего финансирования дефицита бюджета поселения»  </w:t>
      </w:r>
      <w:proofErr w:type="spellStart"/>
      <w:r w:rsidRPr="00533EF3">
        <w:rPr>
          <w:rFonts w:ascii="Times New Roman" w:hAnsi="Times New Roman" w:cs="Times New Roman"/>
          <w:sz w:val="24"/>
          <w:szCs w:val="24"/>
        </w:rPr>
        <w:t>неккорректно</w:t>
      </w:r>
      <w:proofErr w:type="spellEnd"/>
      <w:r w:rsidRPr="00533EF3">
        <w:rPr>
          <w:rFonts w:ascii="Times New Roman" w:hAnsi="Times New Roman" w:cs="Times New Roman"/>
          <w:sz w:val="24"/>
          <w:szCs w:val="24"/>
        </w:rPr>
        <w:t xml:space="preserve"> указана сумма дефицита бюджета.</w:t>
      </w: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B0B" w:rsidRPr="00533EF3" w:rsidRDefault="00422B0B" w:rsidP="00422B0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12.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Документы, обосновывающие расчет прогноза налоговых доходов бюджета городского поселения «Поселок Чульман» Нерюнгринского района на 2021 год, в Контрольно-счетную палату  МО «Нерюнгринский район» </w:t>
      </w:r>
      <w:r w:rsidRPr="00533EF3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422B0B" w:rsidRPr="00533EF3" w:rsidRDefault="00422B0B" w:rsidP="00422B0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B0B" w:rsidRPr="00533EF3" w:rsidRDefault="00422B0B" w:rsidP="00422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13.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Суммы расчетов плановых поступлений неналоговых доходов в документах (реестры договоров аренды)</w:t>
      </w:r>
      <w:r w:rsidR="004A2C04" w:rsidRPr="00533EF3">
        <w:rPr>
          <w:rFonts w:ascii="Times New Roman" w:hAnsi="Times New Roman" w:cs="Times New Roman"/>
          <w:sz w:val="24"/>
          <w:szCs w:val="24"/>
        </w:rPr>
        <w:t>,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Pr="00533EF3">
        <w:rPr>
          <w:rFonts w:ascii="Times New Roman" w:hAnsi="Times New Roman" w:cs="Times New Roman"/>
          <w:sz w:val="24"/>
          <w:szCs w:val="24"/>
        </w:rPr>
        <w:t xml:space="preserve"> суммам прогнозируемых </w:t>
      </w:r>
      <w:proofErr w:type="gramStart"/>
      <w:r w:rsidRPr="00533EF3">
        <w:rPr>
          <w:rFonts w:ascii="Times New Roman" w:hAnsi="Times New Roman" w:cs="Times New Roman"/>
          <w:sz w:val="24"/>
          <w:szCs w:val="24"/>
        </w:rPr>
        <w:t xml:space="preserve">объемов поступления </w:t>
      </w:r>
      <w:r w:rsidR="00EF6621" w:rsidRPr="00533EF3">
        <w:rPr>
          <w:rFonts w:ascii="Times New Roman" w:hAnsi="Times New Roman" w:cs="Times New Roman"/>
          <w:sz w:val="24"/>
          <w:szCs w:val="24"/>
        </w:rPr>
        <w:t xml:space="preserve"> неналоговых </w:t>
      </w:r>
      <w:r w:rsidRPr="00533EF3">
        <w:rPr>
          <w:rFonts w:ascii="Times New Roman" w:hAnsi="Times New Roman" w:cs="Times New Roman"/>
          <w:sz w:val="24"/>
          <w:szCs w:val="24"/>
        </w:rPr>
        <w:t>доходов Проекта бюджета</w:t>
      </w:r>
      <w:proofErr w:type="gramEnd"/>
      <w:r w:rsidRPr="00533EF3">
        <w:rPr>
          <w:rFonts w:ascii="Times New Roman" w:hAnsi="Times New Roman" w:cs="Times New Roman"/>
          <w:sz w:val="24"/>
          <w:szCs w:val="24"/>
        </w:rPr>
        <w:t xml:space="preserve"> на 2021 год.  </w:t>
      </w:r>
    </w:p>
    <w:p w:rsidR="00422B0B" w:rsidRPr="00533EF3" w:rsidRDefault="00422B0B" w:rsidP="00422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B0B" w:rsidRPr="00533EF3" w:rsidRDefault="00FD2BDB" w:rsidP="00FD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533EF3">
        <w:rPr>
          <w:rFonts w:ascii="Times New Roman" w:hAnsi="Times New Roman" w:cs="Times New Roman"/>
          <w:sz w:val="24"/>
          <w:szCs w:val="24"/>
        </w:rPr>
        <w:t>П</w:t>
      </w:r>
      <w:r w:rsidR="00422B0B" w:rsidRPr="00533EF3">
        <w:rPr>
          <w:rFonts w:ascii="Times New Roman" w:hAnsi="Times New Roman"/>
          <w:sz w:val="24"/>
          <w:szCs w:val="24"/>
        </w:rPr>
        <w:t xml:space="preserve">ри планировании доходной части бюджета на 2021 год в части неналоговых доходов, не учтены </w:t>
      </w:r>
      <w:r w:rsidR="00422B0B" w:rsidRPr="00533EF3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государства, доходы от продажи материальных и нематериальных активов и  административные платежи и сборы.</w:t>
      </w: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BDB" w:rsidRPr="00533EF3" w:rsidRDefault="00FD2BDB" w:rsidP="00FD2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15.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</w:t>
      </w:r>
      <w:r w:rsidRPr="00533EF3">
        <w:rPr>
          <w:rFonts w:ascii="Times New Roman" w:hAnsi="Times New Roman"/>
          <w:sz w:val="24"/>
          <w:szCs w:val="24"/>
        </w:rPr>
        <w:t>ри планировании доходной части бюджета на 2021 год в части доходов от использования муниципального имущества не учитывалась дебиторская задолженность.</w:t>
      </w:r>
    </w:p>
    <w:p w:rsidR="00FD2BDB" w:rsidRPr="00533EF3" w:rsidRDefault="00FD2BDB" w:rsidP="00FD2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562" w:rsidRPr="00533EF3" w:rsidRDefault="00775562" w:rsidP="00FD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562" w:rsidRPr="00533EF3" w:rsidRDefault="00775562" w:rsidP="0077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lastRenderedPageBreak/>
        <w:t>16. В нарушение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пункта 2 статьи 8 Федерального закона 21.12.2001 № 178-ФЗ «О приватизации государственного и муниципального имущества» в городском поселении «Посёлок Чульман» Нерюнгринского района отсутствует </w:t>
      </w:r>
      <w:r w:rsidRPr="00533EF3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планирования приватизации имущества находящегося в муниципальной собственности. </w:t>
      </w:r>
    </w:p>
    <w:p w:rsidR="00775562" w:rsidRPr="00533EF3" w:rsidRDefault="00775562" w:rsidP="00FD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BDB" w:rsidRPr="00533EF3" w:rsidRDefault="00775562" w:rsidP="00FD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17</w:t>
      </w:r>
      <w:r w:rsidR="00FD2BDB" w:rsidRPr="00533EF3">
        <w:rPr>
          <w:rFonts w:ascii="Times New Roman" w:hAnsi="Times New Roman" w:cs="Times New Roman"/>
          <w:sz w:val="24"/>
          <w:szCs w:val="24"/>
        </w:rPr>
        <w:t xml:space="preserve">. Прогнозный план (программа) приватизации муниципального имущества </w:t>
      </w:r>
      <w:r w:rsidR="00FD2BDB" w:rsidRPr="00533EF3">
        <w:rPr>
          <w:rFonts w:ascii="Times New Roman" w:eastAsia="Times New Roman" w:hAnsi="Times New Roman" w:cs="Times New Roman"/>
          <w:sz w:val="24"/>
          <w:szCs w:val="24"/>
        </w:rPr>
        <w:t xml:space="preserve">бюджета  </w:t>
      </w:r>
      <w:r w:rsidR="004A2C04" w:rsidRPr="00533EF3">
        <w:rPr>
          <w:rFonts w:ascii="Times New Roman" w:hAnsi="Times New Roman" w:cs="Times New Roman"/>
          <w:sz w:val="24"/>
          <w:szCs w:val="24"/>
        </w:rPr>
        <w:t>городского поселения «Посе</w:t>
      </w:r>
      <w:r w:rsidR="00FD2BDB" w:rsidRPr="00533EF3">
        <w:rPr>
          <w:rFonts w:ascii="Times New Roman" w:hAnsi="Times New Roman" w:cs="Times New Roman"/>
          <w:sz w:val="24"/>
          <w:szCs w:val="24"/>
        </w:rPr>
        <w:t xml:space="preserve">лок Чульман» Нерюнгринского района на 2021 год в Контрольно-счетную палату </w:t>
      </w:r>
      <w:r w:rsidR="00FD2BDB" w:rsidRPr="00533EF3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="00FD2BDB" w:rsidRPr="00533EF3">
        <w:rPr>
          <w:rFonts w:ascii="Times New Roman" w:hAnsi="Times New Roman" w:cs="Times New Roman"/>
          <w:sz w:val="24"/>
          <w:szCs w:val="24"/>
        </w:rPr>
        <w:t>.</w:t>
      </w:r>
    </w:p>
    <w:p w:rsidR="0094003C" w:rsidRPr="00533EF3" w:rsidRDefault="0094003C" w:rsidP="00FD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DB" w:rsidRPr="00533EF3" w:rsidRDefault="00775562" w:rsidP="00FD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FD2BDB" w:rsidRPr="00533EF3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="00FD2BDB" w:rsidRPr="00533EF3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2021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FD2BDB" w:rsidRPr="00533EF3" w:rsidRDefault="00FD2BDB" w:rsidP="00FD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03C" w:rsidRPr="00533EF3" w:rsidRDefault="0094003C" w:rsidP="00FD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BE9" w:rsidRPr="00533EF3" w:rsidRDefault="00775562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19</w:t>
      </w:r>
      <w:r w:rsidR="00FD2BDB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FD2BDB" w:rsidRPr="00533EF3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="00FD2BDB" w:rsidRPr="00533EF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="00FD2BDB" w:rsidRPr="00533EF3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  на  8 319,2 тыс. рублей</w:t>
      </w:r>
    </w:p>
    <w:p w:rsidR="00FD2BDB" w:rsidRPr="00533EF3" w:rsidRDefault="00FD2BDB" w:rsidP="0075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2021 год предусмотрен в сумме </w:t>
      </w:r>
      <w:r w:rsidR="00756974" w:rsidRPr="00533E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96 074,5 тыс. рублей, в том числе объем программных расходов на 2021 год предусмотрен в сумме 21 462,5 тыс. рублей, что составляет 22,3 % в расходах бюджета. </w:t>
      </w:r>
    </w:p>
    <w:p w:rsidR="00FD2BDB" w:rsidRPr="00533EF3" w:rsidRDefault="00FD2BDB" w:rsidP="00756974">
      <w:pPr>
        <w:pStyle w:val="af4"/>
        <w:ind w:left="0" w:firstLine="0"/>
      </w:pPr>
      <w:r w:rsidRPr="00533EF3">
        <w:t xml:space="preserve">Общий объем непрограммных расходов на 2021 год составит </w:t>
      </w:r>
      <w:r w:rsidR="00756974" w:rsidRPr="00533EF3">
        <w:t>74 612,0</w:t>
      </w:r>
      <w:r w:rsidRPr="00533EF3">
        <w:t xml:space="preserve"> тыс. рублей, или 77,7% к общему объему расходов.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составляют расходы по следующим разделам: 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0100 «Общегосударственные вопросы» (34,2%);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0800 «Культура и кинематография» (25,9%);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0400 «Национальная экономика» (23,4%);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раздел 0500 «Жилищно-коммунальное хозяйство» (12,8%).</w:t>
      </w:r>
    </w:p>
    <w:p w:rsidR="00756974" w:rsidRPr="00533EF3" w:rsidRDefault="00756974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6974" w:rsidRPr="00533EF3" w:rsidRDefault="00775562" w:rsidP="0075697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20</w:t>
      </w:r>
      <w:r w:rsidR="00756974" w:rsidRPr="00533EF3">
        <w:rPr>
          <w:rFonts w:ascii="Times New Roman" w:hAnsi="Times New Roman" w:cs="Times New Roman"/>
          <w:sz w:val="24"/>
          <w:szCs w:val="24"/>
        </w:rPr>
        <w:t xml:space="preserve">. 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974" w:rsidRPr="00533EF3" w:rsidRDefault="00775562" w:rsidP="0075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21</w:t>
      </w:r>
      <w:r w:rsidR="00EA5CF6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EA5CF6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756974" w:rsidRPr="00533EF3">
        <w:rPr>
          <w:rFonts w:ascii="Times New Roman" w:hAnsi="Times New Roman" w:cs="Times New Roman"/>
          <w:sz w:val="24"/>
          <w:szCs w:val="24"/>
        </w:rPr>
        <w:t>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EA5CF6" w:rsidRPr="00533EF3" w:rsidRDefault="00EA5CF6" w:rsidP="00EA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Приложение, предусматривающее  распределение бюджетных ассигнований на исполнение публичных нормативных обязательств, в проекте бюджета 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отсутствует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038" w:rsidRPr="00533EF3" w:rsidRDefault="00881038" w:rsidP="00EA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038" w:rsidRPr="00533EF3" w:rsidRDefault="00775562" w:rsidP="008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22</w:t>
      </w:r>
      <w:r w:rsidR="00881038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881038" w:rsidRPr="00533EF3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</w:t>
      </w:r>
      <w:r w:rsidR="00881038" w:rsidRPr="00533EF3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="00881038" w:rsidRPr="00533EF3">
        <w:rPr>
          <w:rFonts w:ascii="Times New Roman" w:hAnsi="Times New Roman" w:cs="Times New Roman"/>
          <w:sz w:val="24"/>
          <w:szCs w:val="24"/>
        </w:rPr>
        <w:t xml:space="preserve"> в полном объеме расчеты расходов по разделам бюджетной классификации и финансово-экономические обоснования расходной части бюджета. </w:t>
      </w:r>
    </w:p>
    <w:p w:rsidR="00EA5CF6" w:rsidRPr="00533EF3" w:rsidRDefault="00EA5CF6" w:rsidP="00EA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CF6" w:rsidRPr="00533EF3" w:rsidRDefault="00775562" w:rsidP="00EA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23</w:t>
      </w:r>
      <w:r w:rsidR="00EA5CF6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EA5CF6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EA5CF6" w:rsidRPr="00533EF3">
        <w:rPr>
          <w:rFonts w:ascii="Times New Roman" w:eastAsia="Times New Roman" w:hAnsi="Times New Roman" w:cs="Times New Roman"/>
          <w:sz w:val="24"/>
          <w:szCs w:val="24"/>
        </w:rPr>
        <w:t xml:space="preserve">Перечнем муниципальных программ в 2021 году планируется реализация 10 муниципальных программ. Финансовое обеспечение предусмотрено пяти муниципальных программ из предоставленного перечня в соответствии с паспортами муниципальных программ. </w:t>
      </w:r>
    </w:p>
    <w:p w:rsidR="00EA5CF6" w:rsidRPr="00533EF3" w:rsidRDefault="00EA5CF6" w:rsidP="00EA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городского  поселения «Поселок Чульман» на реализацию муниципальных программ </w:t>
      </w:r>
      <w:r w:rsidRPr="00533EF3">
        <w:rPr>
          <w:rFonts w:ascii="Times New Roman" w:hAnsi="Times New Roman" w:cs="Times New Roman"/>
          <w:sz w:val="24"/>
          <w:szCs w:val="24"/>
        </w:rPr>
        <w:t>на 2021 год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, составил 21 462,5 тыс. рублей.</w:t>
      </w:r>
    </w:p>
    <w:p w:rsidR="00756974" w:rsidRPr="00533EF3" w:rsidRDefault="00756974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FB4" w:rsidRPr="00533EF3" w:rsidRDefault="00775562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9F2FB4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Анализом установлено: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проекте решения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назначений;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5 к Проекту бюджета 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муниципальных программ, в результате чего невозможно, определить объем финансирования по каждой муниципальной программе;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- наименование муниципальной программы «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единого аппаратно-программного комплекса «Безопасный город» на территории городского поселения «Поселок Чульман» </w:t>
      </w:r>
      <w:r w:rsidRPr="00533EF3"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периодов реализации по годам;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- муниципальная программа «Благоустройство территории городского поселения «Поселок Чульман на 2019-2021 годы» </w:t>
      </w:r>
      <w:r w:rsidRPr="00533EF3"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содержит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 по благоустройству территории муниципального образования городское поселение «Поселок Чульман» в честь празднования 95-летия </w:t>
      </w:r>
      <w:r w:rsidR="00775562" w:rsidRPr="00533EF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оселок </w:t>
      </w:r>
      <w:r w:rsidR="00775562" w:rsidRPr="00533EF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33EF3">
        <w:rPr>
          <w:rFonts w:ascii="Times New Roman" w:eastAsia="Times New Roman" w:hAnsi="Times New Roman" w:cs="Times New Roman"/>
          <w:bCs/>
          <w:sz w:val="24"/>
          <w:szCs w:val="24"/>
        </w:rPr>
        <w:t>Чульман» на сумму 3 000,0 тыс. рублей, предусмотренных в Проекте бюджета на 2021 год.</w:t>
      </w:r>
    </w:p>
    <w:p w:rsidR="00881038" w:rsidRPr="00533EF3" w:rsidRDefault="00881038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B4" w:rsidRPr="00533EF3" w:rsidRDefault="00775562" w:rsidP="009F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25</w:t>
      </w:r>
      <w:r w:rsidR="009F2FB4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 В Приложении № 12 к проекту решения о бюджете в строке  «</w:t>
      </w:r>
      <w:r w:rsidR="009F2FB4" w:rsidRPr="00533EF3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</w:t>
      </w:r>
      <w:r w:rsidR="009F2FB4" w:rsidRPr="00533EF3">
        <w:rPr>
          <w:rFonts w:ascii="Times New Roman" w:hAnsi="Times New Roman" w:cs="Times New Roman"/>
          <w:sz w:val="24"/>
          <w:szCs w:val="24"/>
        </w:rPr>
        <w:t>» сумма увеличения отражена без соответствующего знака.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FB4" w:rsidRPr="00533EF3" w:rsidRDefault="00775562" w:rsidP="009F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26</w:t>
      </w:r>
      <w:r w:rsidR="009F2FB4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 w:rsidR="009F2FB4" w:rsidRPr="00533EF3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«Поселок Чульман» </w:t>
      </w:r>
      <w:r w:rsidR="009F2FB4" w:rsidRPr="00533EF3">
        <w:rPr>
          <w:rFonts w:ascii="Times New Roman" w:hAnsi="Times New Roman" w:cs="Times New Roman"/>
          <w:sz w:val="24"/>
          <w:szCs w:val="24"/>
        </w:rPr>
        <w:t>Нерюнгринского района на 2021 год не превышает</w:t>
      </w:r>
      <w:r w:rsidRPr="00533EF3">
        <w:rPr>
          <w:rFonts w:ascii="Times New Roman" w:hAnsi="Times New Roman" w:cs="Times New Roman"/>
          <w:sz w:val="24"/>
          <w:szCs w:val="24"/>
        </w:rPr>
        <w:t>,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 установленного частью 3 статьи 92.1. БК РФ</w:t>
      </w:r>
      <w:r w:rsidRPr="00533EF3">
        <w:rPr>
          <w:rFonts w:ascii="Times New Roman" w:hAnsi="Times New Roman" w:cs="Times New Roman"/>
          <w:sz w:val="24"/>
          <w:szCs w:val="24"/>
        </w:rPr>
        <w:t>,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 ограничения.</w:t>
      </w:r>
    </w:p>
    <w:p w:rsidR="009F2FB4" w:rsidRPr="00533EF3" w:rsidRDefault="009F2FB4" w:rsidP="009F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FB4" w:rsidRPr="00533EF3" w:rsidRDefault="009F2FB4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</w:t>
      </w:r>
      <w:r w:rsidR="00775562" w:rsidRPr="00533EF3">
        <w:rPr>
          <w:rFonts w:ascii="Times New Roman" w:hAnsi="Times New Roman" w:cs="Times New Roman"/>
          <w:b/>
          <w:sz w:val="24"/>
          <w:szCs w:val="24"/>
        </w:rPr>
        <w:t>7</w:t>
      </w:r>
      <w:r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внутреннего долга городского поселения «Поселок Чульман»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EC53C0" w:rsidRPr="00533EF3" w:rsidRDefault="00EC53C0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F2FB4" w:rsidRPr="00533EF3" w:rsidRDefault="009F2FB4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</w:t>
      </w:r>
      <w:r w:rsidR="00775562" w:rsidRPr="00533EF3">
        <w:rPr>
          <w:rFonts w:ascii="Times New Roman" w:hAnsi="Times New Roman" w:cs="Times New Roman"/>
          <w:b/>
          <w:sz w:val="24"/>
          <w:szCs w:val="24"/>
        </w:rPr>
        <w:t>8</w:t>
      </w:r>
      <w:r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(или) погашение долговых обязательств городского  поселения «Поселок Чульман» Нерюнгринского района  в соответствии со статьей 106 БК РФ.</w:t>
      </w:r>
    </w:p>
    <w:p w:rsidR="009F2FB4" w:rsidRPr="00533EF3" w:rsidRDefault="009F2FB4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FB4" w:rsidRPr="00533EF3" w:rsidRDefault="009F2FB4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</w:t>
      </w:r>
      <w:r w:rsidR="00775562" w:rsidRPr="00533EF3">
        <w:rPr>
          <w:rFonts w:ascii="Times New Roman" w:hAnsi="Times New Roman" w:cs="Times New Roman"/>
          <w:b/>
          <w:sz w:val="24"/>
          <w:szCs w:val="24"/>
        </w:rPr>
        <w:t>9</w:t>
      </w:r>
      <w:r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Pr="00533EF3">
        <w:rPr>
          <w:rFonts w:ascii="Times New Roman" w:hAnsi="Times New Roman" w:cs="Times New Roman"/>
          <w:sz w:val="24"/>
          <w:szCs w:val="24"/>
        </w:rPr>
        <w:t xml:space="preserve"> В соответствии со ст.81 БК РФ Проектом бюджета установлен резервный фонд городского поселения «Поселок Чульман» Нерюнгринского района на 2021 год                  в размере  100,0 тыс. рублей,  что в соответствии с требованиями ч. 3 указанной статьи    не превышает 3 % общего объема расходов.</w:t>
      </w:r>
    </w:p>
    <w:p w:rsidR="00756974" w:rsidRPr="00533EF3" w:rsidRDefault="00756974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FB4" w:rsidRPr="00533EF3" w:rsidRDefault="00775562" w:rsidP="009F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30</w:t>
      </w:r>
      <w:r w:rsidR="009F2FB4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9F2FB4" w:rsidRPr="00533EF3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фонда, предусмотренный Проектом бюджета, в 2021 году составляет 12 461,8 тыс. рублей. </w:t>
      </w: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6BE9" w:rsidRPr="00533EF3" w:rsidRDefault="000E6BE9" w:rsidP="008E6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562" w:rsidRPr="00533EF3" w:rsidRDefault="00775562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562" w:rsidRPr="00533EF3" w:rsidRDefault="00775562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562" w:rsidRPr="00533EF3" w:rsidRDefault="00775562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562" w:rsidRPr="00533EF3" w:rsidRDefault="00775562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562" w:rsidRPr="00533EF3" w:rsidRDefault="00775562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048" w:rsidRPr="00533EF3" w:rsidRDefault="00E443E7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Предложения</w:t>
      </w:r>
    </w:p>
    <w:p w:rsidR="00ED0AE3" w:rsidRPr="00533EF3" w:rsidRDefault="00ED0AE3" w:rsidP="009F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A44" w:rsidRPr="00533EF3" w:rsidRDefault="00E24E2B" w:rsidP="00ED0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575F4E" w:rsidRPr="00533EF3">
        <w:rPr>
          <w:rFonts w:ascii="Times New Roman" w:hAnsi="Times New Roman" w:cs="Times New Roman"/>
          <w:sz w:val="24"/>
          <w:szCs w:val="24"/>
        </w:rPr>
        <w:t xml:space="preserve">В целях, обеспечения </w:t>
      </w:r>
      <w:r w:rsidR="00332179" w:rsidRPr="00533EF3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8D2155" w:rsidRPr="00533EF3">
        <w:rPr>
          <w:rFonts w:ascii="Times New Roman" w:hAnsi="Times New Roman" w:cs="Times New Roman"/>
          <w:sz w:val="24"/>
          <w:szCs w:val="24"/>
        </w:rPr>
        <w:t xml:space="preserve"> требований Бюджетного кодекса</w:t>
      </w:r>
      <w:r w:rsidR="001A4AA2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8D2155" w:rsidRPr="00533EF3">
        <w:rPr>
          <w:rFonts w:ascii="Times New Roman" w:hAnsi="Times New Roman" w:cs="Times New Roman"/>
          <w:sz w:val="24"/>
          <w:szCs w:val="24"/>
        </w:rPr>
        <w:t>Российской Федерации от 31 июля 1998 № 145-ФЗ</w:t>
      </w:r>
      <w:r w:rsidR="00F10C2E" w:rsidRPr="00533EF3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811A44" w:rsidRPr="00533EF3">
        <w:rPr>
          <w:rFonts w:ascii="Times New Roman" w:hAnsi="Times New Roman" w:cs="Times New Roman"/>
          <w:sz w:val="24"/>
          <w:szCs w:val="24"/>
        </w:rPr>
        <w:t>:</w:t>
      </w:r>
    </w:p>
    <w:p w:rsidR="00C84C74" w:rsidRPr="00533EF3" w:rsidRDefault="00C84C74" w:rsidP="00ED0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B7" w:rsidRPr="00533EF3" w:rsidRDefault="00ED0AE3" w:rsidP="00ED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1.</w:t>
      </w:r>
      <w:r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324AB7" w:rsidRPr="00533EF3">
        <w:rPr>
          <w:rFonts w:ascii="Times New Roman" w:hAnsi="Times New Roman" w:cs="Times New Roman"/>
          <w:b/>
          <w:sz w:val="24"/>
          <w:szCs w:val="24"/>
        </w:rPr>
        <w:t>Разработать и у</w:t>
      </w:r>
      <w:r w:rsidRPr="00533EF3">
        <w:rPr>
          <w:rFonts w:ascii="Times New Roman" w:hAnsi="Times New Roman" w:cs="Times New Roman"/>
          <w:b/>
          <w:sz w:val="24"/>
          <w:szCs w:val="24"/>
        </w:rPr>
        <w:t>твердить</w:t>
      </w:r>
      <w:r w:rsidR="00324AB7" w:rsidRPr="00533EF3">
        <w:rPr>
          <w:rFonts w:ascii="Times New Roman" w:hAnsi="Times New Roman" w:cs="Times New Roman"/>
          <w:b/>
          <w:sz w:val="24"/>
          <w:szCs w:val="24"/>
        </w:rPr>
        <w:t>:</w:t>
      </w:r>
    </w:p>
    <w:p w:rsidR="00324AB7" w:rsidRPr="00533EF3" w:rsidRDefault="00324AB7" w:rsidP="00ED0AE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EF3">
        <w:rPr>
          <w:rFonts w:ascii="Times New Roman" w:hAnsi="Times New Roman" w:cs="Times New Roman"/>
          <w:sz w:val="24"/>
          <w:szCs w:val="24"/>
        </w:rPr>
        <w:t xml:space="preserve">- </w:t>
      </w:r>
      <w:r w:rsidR="00ED0AE3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ED0AE3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Порядок формирования (разработки) проекта бюджета городского поселения «Поселок Чульман» Нерюнгринского района на очередной ф</w:t>
      </w:r>
      <w:r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инансовый год (плановый период);</w:t>
      </w:r>
      <w:r w:rsidR="00ED0AE3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24AB7" w:rsidRPr="00533EF3" w:rsidRDefault="00324AB7" w:rsidP="00ED0AE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4AB7" w:rsidRPr="00533EF3" w:rsidRDefault="00324AB7" w:rsidP="00324AB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33EF3">
        <w:rPr>
          <w:rFonts w:ascii="Times New Roman" w:hAnsi="Times New Roman" w:cs="Times New Roman"/>
          <w:b w:val="0"/>
          <w:color w:val="auto"/>
        </w:rPr>
        <w:t>-</w:t>
      </w:r>
      <w:r w:rsidR="00ED0AE3" w:rsidRPr="00533EF3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ED0AE3" w:rsidRPr="00533EF3">
        <w:rPr>
          <w:rFonts w:ascii="Times New Roman" w:hAnsi="Times New Roman" w:cs="Times New Roman"/>
          <w:b w:val="0"/>
          <w:color w:val="auto"/>
        </w:rPr>
        <w:t>Порядок разработки прогноза социально-экономического развития городского поселения «Поселок Чульман» Нерюнгринского района на очередной ф</w:t>
      </w:r>
      <w:r w:rsidRPr="00533EF3">
        <w:rPr>
          <w:rFonts w:ascii="Times New Roman" w:hAnsi="Times New Roman" w:cs="Times New Roman"/>
          <w:b w:val="0"/>
          <w:color w:val="auto"/>
        </w:rPr>
        <w:t>инансовый год и плановый период;</w:t>
      </w:r>
    </w:p>
    <w:p w:rsidR="00324AB7" w:rsidRPr="00533EF3" w:rsidRDefault="00324AB7" w:rsidP="00ED0AE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ED0AE3" w:rsidRPr="00533EF3" w:rsidRDefault="00324AB7" w:rsidP="00ED0AE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33EF3">
        <w:rPr>
          <w:rFonts w:ascii="Times New Roman" w:hAnsi="Times New Roman" w:cs="Times New Roman"/>
          <w:color w:val="auto"/>
        </w:rPr>
        <w:t xml:space="preserve">- </w:t>
      </w:r>
      <w:r w:rsidRPr="00533EF3">
        <w:rPr>
          <w:rFonts w:ascii="Times New Roman" w:hAnsi="Times New Roman" w:cs="Times New Roman"/>
          <w:b w:val="0"/>
          <w:color w:val="auto"/>
        </w:rPr>
        <w:t xml:space="preserve"> П</w:t>
      </w:r>
      <w:r w:rsidR="00ED0AE3" w:rsidRPr="00533EF3">
        <w:rPr>
          <w:rFonts w:ascii="Times New Roman" w:hAnsi="Times New Roman" w:cs="Times New Roman"/>
          <w:b w:val="0"/>
          <w:color w:val="auto"/>
        </w:rPr>
        <w:t>рогноз социально-экономического развития на период не менее трех лет, на очередной ф</w:t>
      </w:r>
      <w:r w:rsidRPr="00533EF3">
        <w:rPr>
          <w:rFonts w:ascii="Times New Roman" w:hAnsi="Times New Roman" w:cs="Times New Roman"/>
          <w:b w:val="0"/>
          <w:color w:val="auto"/>
        </w:rPr>
        <w:t>инансовый год и плановый период;</w:t>
      </w:r>
    </w:p>
    <w:p w:rsidR="00324AB7" w:rsidRPr="00533EF3" w:rsidRDefault="00324AB7" w:rsidP="00324AB7">
      <w:pPr>
        <w:spacing w:after="0" w:line="240" w:lineRule="auto"/>
      </w:pPr>
    </w:p>
    <w:p w:rsidR="00ED0AE3" w:rsidRPr="00533EF3" w:rsidRDefault="00324AB7" w:rsidP="0032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EF3">
        <w:t xml:space="preserve">- </w:t>
      </w:r>
      <w:r w:rsidRPr="00533EF3">
        <w:rPr>
          <w:rFonts w:ascii="Times New Roman" w:hAnsi="Times New Roman" w:cs="Times New Roman"/>
          <w:sz w:val="24"/>
          <w:szCs w:val="24"/>
        </w:rPr>
        <w:t xml:space="preserve"> М</w:t>
      </w:r>
      <w:r w:rsidR="00ED0AE3" w:rsidRPr="00533EF3">
        <w:rPr>
          <w:rFonts w:ascii="Times New Roman" w:hAnsi="Times New Roman" w:cs="Times New Roman"/>
          <w:sz w:val="24"/>
          <w:szCs w:val="24"/>
        </w:rPr>
        <w:t>етодики (проекты методик) и расчеты распределения межбюджетных трансфертов городским поселением «Поселок</w:t>
      </w:r>
      <w:r w:rsidRPr="00533EF3">
        <w:rPr>
          <w:rFonts w:ascii="Times New Roman" w:hAnsi="Times New Roman" w:cs="Times New Roman"/>
          <w:sz w:val="24"/>
          <w:szCs w:val="24"/>
        </w:rPr>
        <w:t xml:space="preserve"> Чульман» Нерюнгринского района;</w:t>
      </w:r>
    </w:p>
    <w:p w:rsidR="00324AB7" w:rsidRPr="00533EF3" w:rsidRDefault="00324AB7" w:rsidP="0032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B7" w:rsidRPr="00533EF3" w:rsidRDefault="00324AB7" w:rsidP="0032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Порядок планирования приватизации имущества находящегося в муниципальной собственности;</w:t>
      </w:r>
    </w:p>
    <w:p w:rsidR="00324AB7" w:rsidRPr="00533EF3" w:rsidRDefault="00324AB7" w:rsidP="0032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B7" w:rsidRPr="00533EF3" w:rsidRDefault="00324AB7" w:rsidP="0032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 Прогнозный план (программу) приватизации муниципального имущества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бюджета  </w:t>
      </w:r>
      <w:r w:rsidRPr="00533EF3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Нерюнгринского района на 2021 год и плановый период.</w:t>
      </w:r>
    </w:p>
    <w:p w:rsidR="00324AB7" w:rsidRPr="00533EF3" w:rsidRDefault="00324AB7" w:rsidP="00324AB7">
      <w:pPr>
        <w:spacing w:after="0" w:line="240" w:lineRule="auto"/>
      </w:pPr>
    </w:p>
    <w:p w:rsidR="00ED0AE3" w:rsidRPr="00533EF3" w:rsidRDefault="00324AB7" w:rsidP="00ED0A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2</w:t>
      </w:r>
      <w:r w:rsidR="00ED0AE3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ED0AE3" w:rsidRPr="00533EF3">
        <w:rPr>
          <w:rFonts w:ascii="Times New Roman" w:hAnsi="Times New Roman" w:cs="Times New Roman"/>
          <w:sz w:val="24"/>
          <w:szCs w:val="24"/>
        </w:rPr>
        <w:t xml:space="preserve"> Привести в соответствие значения показателей среднесрочного финансового плана </w:t>
      </w:r>
      <w:r w:rsidR="00ED0AE3" w:rsidRPr="00533EF3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Чульман» к</w:t>
      </w:r>
      <w:r w:rsidR="00ED0AE3" w:rsidRPr="00533EF3">
        <w:rPr>
          <w:rFonts w:ascii="Times New Roman" w:hAnsi="Times New Roman" w:cs="Times New Roman"/>
          <w:sz w:val="24"/>
          <w:szCs w:val="24"/>
        </w:rPr>
        <w:t xml:space="preserve"> основным показателям проекта местного бюджета. </w:t>
      </w:r>
    </w:p>
    <w:p w:rsidR="00C84C74" w:rsidRPr="00533EF3" w:rsidRDefault="00C84C74" w:rsidP="00ED0A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0AE3" w:rsidRPr="00533EF3" w:rsidRDefault="00324AB7" w:rsidP="007755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3</w:t>
      </w:r>
      <w:r w:rsidR="00605654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605654" w:rsidRPr="00533EF3">
        <w:rPr>
          <w:rFonts w:ascii="Times New Roman" w:hAnsi="Times New Roman" w:cs="Times New Roman"/>
          <w:sz w:val="24"/>
          <w:szCs w:val="24"/>
        </w:rPr>
        <w:t xml:space="preserve"> Устранить выявленную техническую ошибку в оценке ожидаемого исполнения, утвержденной постановлением администрации городского поселения «Поселок Чульман» от 20.11.2020 № 273, в  разделе «Источники внутреннего финансирования дефицита бюджета поселения»</w:t>
      </w:r>
      <w:r w:rsidR="00EF6621" w:rsidRPr="00533EF3">
        <w:rPr>
          <w:rFonts w:ascii="Times New Roman" w:hAnsi="Times New Roman" w:cs="Times New Roman"/>
          <w:sz w:val="24"/>
          <w:szCs w:val="24"/>
        </w:rPr>
        <w:t>,</w:t>
      </w:r>
      <w:r w:rsidR="00605654" w:rsidRPr="00533EF3">
        <w:rPr>
          <w:rFonts w:ascii="Times New Roman" w:hAnsi="Times New Roman" w:cs="Times New Roman"/>
          <w:sz w:val="24"/>
          <w:szCs w:val="24"/>
        </w:rPr>
        <w:t xml:space="preserve"> в части некорректно указанной суммы дефицита бюджета.</w:t>
      </w:r>
    </w:p>
    <w:p w:rsidR="00C84C74" w:rsidRPr="00533EF3" w:rsidRDefault="00C84C74" w:rsidP="007755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21" w:rsidRPr="00533EF3" w:rsidRDefault="00324AB7" w:rsidP="00EF66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 w:cs="Times New Roman"/>
          <w:b/>
          <w:sz w:val="24"/>
          <w:szCs w:val="24"/>
        </w:rPr>
        <w:t>4</w:t>
      </w:r>
      <w:r w:rsidR="00EF6621" w:rsidRPr="00533EF3">
        <w:rPr>
          <w:rFonts w:ascii="Times New Roman" w:hAnsi="Times New Roman" w:cs="Times New Roman"/>
          <w:b/>
          <w:sz w:val="24"/>
          <w:szCs w:val="24"/>
        </w:rPr>
        <w:t>.</w:t>
      </w:r>
      <w:r w:rsidR="00EF6621" w:rsidRPr="00533EF3">
        <w:rPr>
          <w:rFonts w:ascii="Times New Roman" w:hAnsi="Times New Roman" w:cs="Times New Roman"/>
          <w:sz w:val="24"/>
          <w:szCs w:val="24"/>
        </w:rPr>
        <w:t xml:space="preserve"> Привести в соответствие расчеты плановых поступлений неналоговых доходов в документах (реестры договоров аренды), суммам прогнозируемых </w:t>
      </w:r>
      <w:proofErr w:type="gramStart"/>
      <w:r w:rsidR="00EF6621" w:rsidRPr="00533EF3">
        <w:rPr>
          <w:rFonts w:ascii="Times New Roman" w:hAnsi="Times New Roman" w:cs="Times New Roman"/>
          <w:sz w:val="24"/>
          <w:szCs w:val="24"/>
        </w:rPr>
        <w:t>объемов поступления  неналоговых доходов Проекта бюджета</w:t>
      </w:r>
      <w:proofErr w:type="gramEnd"/>
      <w:r w:rsidR="00EF6621" w:rsidRPr="00533EF3">
        <w:rPr>
          <w:rFonts w:ascii="Times New Roman" w:hAnsi="Times New Roman" w:cs="Times New Roman"/>
          <w:sz w:val="24"/>
          <w:szCs w:val="24"/>
        </w:rPr>
        <w:t xml:space="preserve"> на 2021 год.  </w:t>
      </w:r>
    </w:p>
    <w:p w:rsidR="00C84C74" w:rsidRPr="00533EF3" w:rsidRDefault="00C84C74" w:rsidP="00EF66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AB7" w:rsidRPr="00533EF3" w:rsidRDefault="00324AB7" w:rsidP="00ED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F6621"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F6621" w:rsidRPr="00533EF3">
        <w:rPr>
          <w:rFonts w:ascii="Times New Roman" w:hAnsi="Times New Roman" w:cs="Times New Roman"/>
          <w:b/>
          <w:sz w:val="24"/>
          <w:szCs w:val="24"/>
        </w:rPr>
        <w:t>Учесть</w:t>
      </w:r>
      <w:r w:rsidR="00EF6621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EF6621" w:rsidRPr="00533EF3">
        <w:rPr>
          <w:rFonts w:ascii="Times New Roman" w:hAnsi="Times New Roman" w:cs="Times New Roman"/>
          <w:b/>
          <w:sz w:val="24"/>
          <w:szCs w:val="24"/>
        </w:rPr>
        <w:t>в Проекте бюджета</w:t>
      </w:r>
      <w:r w:rsidRPr="00533EF3">
        <w:rPr>
          <w:rFonts w:ascii="Times New Roman" w:hAnsi="Times New Roman" w:cs="Times New Roman"/>
          <w:b/>
          <w:sz w:val="24"/>
          <w:szCs w:val="24"/>
        </w:rPr>
        <w:t>:</w:t>
      </w:r>
    </w:p>
    <w:p w:rsidR="00C84C74" w:rsidRPr="00533EF3" w:rsidRDefault="00324AB7" w:rsidP="00C84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EF3">
        <w:rPr>
          <w:rFonts w:ascii="Times New Roman" w:hAnsi="Times New Roman" w:cs="Times New Roman"/>
          <w:sz w:val="24"/>
          <w:szCs w:val="24"/>
        </w:rPr>
        <w:t>-</w:t>
      </w:r>
      <w:r w:rsidR="00C84C74" w:rsidRPr="00533EF3">
        <w:rPr>
          <w:rFonts w:ascii="Times New Roman" w:hAnsi="Times New Roman"/>
          <w:sz w:val="24"/>
          <w:szCs w:val="24"/>
        </w:rPr>
        <w:t xml:space="preserve"> в доходах  от использования муниципального имущества - </w:t>
      </w:r>
      <w:r w:rsidRPr="00533EF3">
        <w:rPr>
          <w:rFonts w:ascii="Times New Roman" w:hAnsi="Times New Roman"/>
          <w:sz w:val="24"/>
          <w:szCs w:val="24"/>
        </w:rPr>
        <w:t xml:space="preserve"> </w:t>
      </w:r>
      <w:r w:rsidR="00C84C74" w:rsidRPr="00533EF3">
        <w:rPr>
          <w:rFonts w:ascii="Times New Roman" w:hAnsi="Times New Roman"/>
          <w:sz w:val="24"/>
          <w:szCs w:val="24"/>
        </w:rPr>
        <w:t>дебиторскую задолженность;</w:t>
      </w:r>
    </w:p>
    <w:p w:rsidR="00ED0AE3" w:rsidRPr="00533EF3" w:rsidRDefault="00324AB7" w:rsidP="00ED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hAnsi="Times New Roman"/>
          <w:sz w:val="24"/>
          <w:szCs w:val="24"/>
        </w:rPr>
        <w:t xml:space="preserve"> </w:t>
      </w:r>
      <w:r w:rsidRPr="00533EF3">
        <w:rPr>
          <w:rFonts w:ascii="Times New Roman" w:hAnsi="Times New Roman" w:cs="Times New Roman"/>
          <w:sz w:val="24"/>
          <w:szCs w:val="24"/>
        </w:rPr>
        <w:t>-</w:t>
      </w:r>
      <w:r w:rsidR="00EF6621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EF6621" w:rsidRPr="00533EF3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государства, доходы от продажи материальных и нематериальных активов и  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дминистративные платежи и сборы;</w:t>
      </w:r>
    </w:p>
    <w:p w:rsidR="00324AB7" w:rsidRPr="00533EF3" w:rsidRDefault="00324AB7" w:rsidP="00ED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- доходы</w:t>
      </w:r>
      <w:r w:rsidRPr="00533EF3">
        <w:rPr>
          <w:rFonts w:ascii="Times New Roman" w:hAnsi="Times New Roman" w:cs="Times New Roman"/>
          <w:sz w:val="24"/>
          <w:szCs w:val="24"/>
        </w:rPr>
        <w:t xml:space="preserve"> от привати</w:t>
      </w:r>
      <w:r w:rsidR="00C84C74" w:rsidRPr="00533EF3">
        <w:rPr>
          <w:rFonts w:ascii="Times New Roman" w:hAnsi="Times New Roman" w:cs="Times New Roman"/>
          <w:sz w:val="24"/>
          <w:szCs w:val="24"/>
        </w:rPr>
        <w:t>зации муниципального имущества.</w:t>
      </w:r>
    </w:p>
    <w:p w:rsidR="00C84C74" w:rsidRPr="00533EF3" w:rsidRDefault="00C84C74" w:rsidP="00ED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Pr="00533EF3" w:rsidRDefault="00C84C74" w:rsidP="000966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0966B5" w:rsidRPr="00533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0966B5" w:rsidRPr="00533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проекте решения о бюджете на 2021 год в приложении № 5, произвести увязку с муниципальными программами.</w:t>
      </w:r>
    </w:p>
    <w:p w:rsidR="00C84C74" w:rsidRPr="00533EF3" w:rsidRDefault="00C84C74" w:rsidP="000966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6B5" w:rsidRPr="00533EF3" w:rsidRDefault="00C84C74" w:rsidP="00096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66B5" w:rsidRPr="00533E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66B5" w:rsidRPr="00533EF3">
        <w:rPr>
          <w:rFonts w:ascii="Times New Roman" w:eastAsia="Times New Roman" w:hAnsi="Times New Roman" w:cs="Times New Roman"/>
          <w:sz w:val="24"/>
          <w:szCs w:val="24"/>
        </w:rPr>
        <w:t xml:space="preserve"> В наименовании муни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ципальной программы</w:t>
      </w:r>
      <w:r w:rsidR="000966B5" w:rsidRPr="00533E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966B5" w:rsidRPr="00533EF3">
        <w:rPr>
          <w:rFonts w:ascii="Times New Roman" w:eastAsia="Times New Roman" w:hAnsi="Times New Roman" w:cs="Times New Roman"/>
          <w:bCs/>
          <w:sz w:val="24"/>
          <w:szCs w:val="24"/>
        </w:rPr>
        <w:t>Развитие единого аппаратно-программного комплекса «Безопасный город» на территории городского поселения «Поселок Чульман» отразить периоды реализации по годам.</w:t>
      </w:r>
    </w:p>
    <w:p w:rsidR="000966B5" w:rsidRPr="00533EF3" w:rsidRDefault="00C84C74" w:rsidP="000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="000966B5" w:rsidRPr="00533EF3">
        <w:rPr>
          <w:rFonts w:ascii="Times New Roman" w:eastAsia="Times New Roman" w:hAnsi="Times New Roman" w:cs="Times New Roman"/>
          <w:bCs/>
          <w:sz w:val="24"/>
          <w:szCs w:val="24"/>
        </w:rPr>
        <w:t>. В муниципальную программу «Благоустройство территории городского поселения «Поселок Чульман на 2019-2021 годы» включить мероприятия по благоустройству территории муниципального образования городское поселение «Поселок Чульман» в честь празднования 95-летия городского поселения «Поселок Чульман» на сумму     3 000,0 тыс. рублей, предусмотренных  Проектом бюджета на 2021 год.</w:t>
      </w:r>
    </w:p>
    <w:p w:rsidR="00EF6621" w:rsidRPr="00533EF3" w:rsidRDefault="00EF6621" w:rsidP="00ED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98" w:rsidRPr="00533EF3" w:rsidRDefault="00BC3798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74" w:rsidRPr="00533EF3" w:rsidRDefault="00C84C74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533EF3" w:rsidRDefault="003260E4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ab/>
      </w:r>
      <w:r w:rsidR="00780083" w:rsidRPr="00533EF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3021" w:rsidRPr="00533EF3">
        <w:rPr>
          <w:rFonts w:ascii="Times New Roman" w:eastAsia="Times New Roman" w:hAnsi="Times New Roman" w:cs="Times New Roman"/>
          <w:sz w:val="24"/>
          <w:szCs w:val="24"/>
        </w:rPr>
        <w:t>а основании вышеизложенного Контрольно-счетная палата МО «Нерюнг</w:t>
      </w:r>
      <w:r w:rsidR="00BA4E0C" w:rsidRPr="00533EF3">
        <w:rPr>
          <w:rFonts w:ascii="Times New Roman" w:eastAsia="Times New Roman" w:hAnsi="Times New Roman" w:cs="Times New Roman"/>
          <w:sz w:val="24"/>
          <w:szCs w:val="24"/>
        </w:rPr>
        <w:t>ринский район» предлагает</w:t>
      </w:r>
      <w:r w:rsidR="00BA3021" w:rsidRPr="00533EF3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AB" w:rsidRPr="00533EF3">
        <w:rPr>
          <w:rFonts w:ascii="Times New Roman" w:hAnsi="Times New Roman" w:cs="Times New Roman"/>
          <w:sz w:val="24"/>
          <w:szCs w:val="24"/>
        </w:rPr>
        <w:t>Чульманского</w:t>
      </w:r>
      <w:r w:rsidR="00085207" w:rsidRPr="00533EF3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BA3021" w:rsidRPr="00533EF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5207" w:rsidRPr="00533EF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533EF3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3082E" w:rsidRPr="00533EF3">
        <w:rPr>
          <w:rFonts w:ascii="Times New Roman" w:hAnsi="Times New Roman" w:cs="Times New Roman"/>
          <w:sz w:val="24"/>
          <w:szCs w:val="24"/>
        </w:rPr>
        <w:t xml:space="preserve"> </w:t>
      </w:r>
      <w:r w:rsidR="00BA3021" w:rsidRPr="00533EF3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533EF3">
        <w:rPr>
          <w:rFonts w:ascii="Times New Roman" w:hAnsi="Times New Roman" w:cs="Times New Roman"/>
          <w:sz w:val="24"/>
          <w:szCs w:val="24"/>
        </w:rPr>
        <w:t>20</w:t>
      </w:r>
      <w:r w:rsidR="000966B5" w:rsidRPr="00533EF3">
        <w:rPr>
          <w:rFonts w:ascii="Times New Roman" w:hAnsi="Times New Roman" w:cs="Times New Roman"/>
          <w:sz w:val="24"/>
          <w:szCs w:val="24"/>
        </w:rPr>
        <w:t>21</w:t>
      </w:r>
      <w:r w:rsidR="0049126D" w:rsidRPr="00533EF3">
        <w:rPr>
          <w:rFonts w:ascii="Times New Roman" w:hAnsi="Times New Roman" w:cs="Times New Roman"/>
          <w:sz w:val="24"/>
          <w:szCs w:val="24"/>
        </w:rPr>
        <w:t xml:space="preserve"> год</w:t>
      </w:r>
      <w:r w:rsidR="00BA3021" w:rsidRPr="00533EF3">
        <w:rPr>
          <w:rFonts w:ascii="Times New Roman" w:hAnsi="Times New Roman" w:cs="Times New Roman"/>
          <w:sz w:val="24"/>
          <w:szCs w:val="24"/>
        </w:rPr>
        <w:t xml:space="preserve">» утвердить с учетом </w:t>
      </w:r>
      <w:r w:rsidR="00681F90" w:rsidRPr="00533EF3">
        <w:rPr>
          <w:rFonts w:ascii="Times New Roman" w:hAnsi="Times New Roman" w:cs="Times New Roman"/>
          <w:sz w:val="24"/>
          <w:szCs w:val="24"/>
        </w:rPr>
        <w:t>предложений</w:t>
      </w:r>
      <w:r w:rsidR="00BA3021" w:rsidRPr="00533EF3">
        <w:rPr>
          <w:rFonts w:ascii="Times New Roman" w:hAnsi="Times New Roman" w:cs="Times New Roman"/>
          <w:sz w:val="24"/>
          <w:szCs w:val="24"/>
        </w:rPr>
        <w:t>.</w:t>
      </w:r>
    </w:p>
    <w:p w:rsidR="00BA3021" w:rsidRPr="00533EF3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533EF3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533EF3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533EF3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A3021" w:rsidRPr="00533EF3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467C34" w:rsidRPr="00533EF3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sectPr w:rsidR="00467C34" w:rsidRPr="00533EF3" w:rsidSect="00B83258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F2" w:rsidRDefault="000574F2" w:rsidP="00006D85">
      <w:pPr>
        <w:spacing w:after="0" w:line="240" w:lineRule="auto"/>
      </w:pPr>
      <w:r>
        <w:separator/>
      </w:r>
    </w:p>
  </w:endnote>
  <w:endnote w:type="continuationSeparator" w:id="0">
    <w:p w:rsidR="000574F2" w:rsidRDefault="000574F2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EC53C0" w:rsidRDefault="00EC53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C53C0" w:rsidRDefault="00EC53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F2" w:rsidRDefault="000574F2" w:rsidP="00006D85">
      <w:pPr>
        <w:spacing w:after="0" w:line="240" w:lineRule="auto"/>
      </w:pPr>
      <w:r>
        <w:separator/>
      </w:r>
    </w:p>
  </w:footnote>
  <w:footnote w:type="continuationSeparator" w:id="0">
    <w:p w:rsidR="000574F2" w:rsidRDefault="000574F2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8E7"/>
    <w:multiLevelType w:val="hybridMultilevel"/>
    <w:tmpl w:val="DF30B8E6"/>
    <w:lvl w:ilvl="0" w:tplc="D8ACF970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4957"/>
    <w:multiLevelType w:val="hybridMultilevel"/>
    <w:tmpl w:val="3B1E630E"/>
    <w:lvl w:ilvl="0" w:tplc="7CBA5C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29"/>
  </w:num>
  <w:num w:numId="5">
    <w:abstractNumId w:val="22"/>
  </w:num>
  <w:num w:numId="6">
    <w:abstractNumId w:val="26"/>
  </w:num>
  <w:num w:numId="7">
    <w:abstractNumId w:val="15"/>
  </w:num>
  <w:num w:numId="8">
    <w:abstractNumId w:val="18"/>
  </w:num>
  <w:num w:numId="9">
    <w:abstractNumId w:val="13"/>
  </w:num>
  <w:num w:numId="10">
    <w:abstractNumId w:val="4"/>
  </w:num>
  <w:num w:numId="11">
    <w:abstractNumId w:val="25"/>
  </w:num>
  <w:num w:numId="12">
    <w:abstractNumId w:val="10"/>
  </w:num>
  <w:num w:numId="13">
    <w:abstractNumId w:val="5"/>
  </w:num>
  <w:num w:numId="14">
    <w:abstractNumId w:val="23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12"/>
  </w:num>
  <w:num w:numId="20">
    <w:abstractNumId w:val="21"/>
  </w:num>
  <w:num w:numId="21">
    <w:abstractNumId w:val="16"/>
  </w:num>
  <w:num w:numId="22">
    <w:abstractNumId w:val="9"/>
  </w:num>
  <w:num w:numId="23">
    <w:abstractNumId w:val="3"/>
  </w:num>
  <w:num w:numId="24">
    <w:abstractNumId w:val="27"/>
  </w:num>
  <w:num w:numId="25">
    <w:abstractNumId w:val="28"/>
  </w:num>
  <w:num w:numId="26">
    <w:abstractNumId w:val="2"/>
  </w:num>
  <w:num w:numId="27">
    <w:abstractNumId w:val="17"/>
  </w:num>
  <w:num w:numId="28">
    <w:abstractNumId w:val="20"/>
  </w:num>
  <w:num w:numId="29">
    <w:abstractNumId w:val="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1BC"/>
    <w:rsid w:val="0000029E"/>
    <w:rsid w:val="00000554"/>
    <w:rsid w:val="00000A23"/>
    <w:rsid w:val="0000133B"/>
    <w:rsid w:val="0000137D"/>
    <w:rsid w:val="000015EE"/>
    <w:rsid w:val="000022B8"/>
    <w:rsid w:val="000025F2"/>
    <w:rsid w:val="000026DE"/>
    <w:rsid w:val="000027ED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9C4"/>
    <w:rsid w:val="00006D85"/>
    <w:rsid w:val="000078DC"/>
    <w:rsid w:val="00007A0A"/>
    <w:rsid w:val="00007A0C"/>
    <w:rsid w:val="00010121"/>
    <w:rsid w:val="0001089C"/>
    <w:rsid w:val="000108D3"/>
    <w:rsid w:val="00011B63"/>
    <w:rsid w:val="0001261E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8A8"/>
    <w:rsid w:val="00020004"/>
    <w:rsid w:val="0002022F"/>
    <w:rsid w:val="0002068B"/>
    <w:rsid w:val="000207C0"/>
    <w:rsid w:val="000208EF"/>
    <w:rsid w:val="000209D9"/>
    <w:rsid w:val="00020C04"/>
    <w:rsid w:val="00022CB5"/>
    <w:rsid w:val="00022D7A"/>
    <w:rsid w:val="00023CBF"/>
    <w:rsid w:val="00023CC2"/>
    <w:rsid w:val="00024367"/>
    <w:rsid w:val="00024B80"/>
    <w:rsid w:val="00024BAE"/>
    <w:rsid w:val="00024E49"/>
    <w:rsid w:val="000253B9"/>
    <w:rsid w:val="00025657"/>
    <w:rsid w:val="000256BC"/>
    <w:rsid w:val="00025725"/>
    <w:rsid w:val="00025D68"/>
    <w:rsid w:val="00025D83"/>
    <w:rsid w:val="000263CC"/>
    <w:rsid w:val="00027785"/>
    <w:rsid w:val="00027841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CD7"/>
    <w:rsid w:val="00035D67"/>
    <w:rsid w:val="00035FA9"/>
    <w:rsid w:val="00036813"/>
    <w:rsid w:val="00036C5D"/>
    <w:rsid w:val="00036E80"/>
    <w:rsid w:val="00037403"/>
    <w:rsid w:val="00037FC6"/>
    <w:rsid w:val="000401C1"/>
    <w:rsid w:val="00040C8F"/>
    <w:rsid w:val="00041587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D88"/>
    <w:rsid w:val="00044F58"/>
    <w:rsid w:val="00045292"/>
    <w:rsid w:val="0004559E"/>
    <w:rsid w:val="00045707"/>
    <w:rsid w:val="00045F3E"/>
    <w:rsid w:val="0004625E"/>
    <w:rsid w:val="000469E7"/>
    <w:rsid w:val="000470D2"/>
    <w:rsid w:val="00050212"/>
    <w:rsid w:val="00050BB8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46F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4DED"/>
    <w:rsid w:val="0005523C"/>
    <w:rsid w:val="00055BF2"/>
    <w:rsid w:val="000572C4"/>
    <w:rsid w:val="000574F2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1B5B"/>
    <w:rsid w:val="000629F2"/>
    <w:rsid w:val="00062B6A"/>
    <w:rsid w:val="00063514"/>
    <w:rsid w:val="000637B4"/>
    <w:rsid w:val="00063896"/>
    <w:rsid w:val="00063E5B"/>
    <w:rsid w:val="00063E73"/>
    <w:rsid w:val="00064339"/>
    <w:rsid w:val="00065190"/>
    <w:rsid w:val="00065503"/>
    <w:rsid w:val="00065A6B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83D"/>
    <w:rsid w:val="0007086D"/>
    <w:rsid w:val="00070A2B"/>
    <w:rsid w:val="00070EA0"/>
    <w:rsid w:val="0007119A"/>
    <w:rsid w:val="00071472"/>
    <w:rsid w:val="00071A4F"/>
    <w:rsid w:val="00071D09"/>
    <w:rsid w:val="00071F8E"/>
    <w:rsid w:val="00072DE6"/>
    <w:rsid w:val="000733C8"/>
    <w:rsid w:val="00073673"/>
    <w:rsid w:val="00073D62"/>
    <w:rsid w:val="00073E20"/>
    <w:rsid w:val="0007486A"/>
    <w:rsid w:val="0007498F"/>
    <w:rsid w:val="00074AD3"/>
    <w:rsid w:val="00074AF0"/>
    <w:rsid w:val="00074B4D"/>
    <w:rsid w:val="00074D95"/>
    <w:rsid w:val="00075084"/>
    <w:rsid w:val="0007616A"/>
    <w:rsid w:val="000767EF"/>
    <w:rsid w:val="00076D8A"/>
    <w:rsid w:val="00077044"/>
    <w:rsid w:val="0007727F"/>
    <w:rsid w:val="00077B53"/>
    <w:rsid w:val="00077BD1"/>
    <w:rsid w:val="00077F5E"/>
    <w:rsid w:val="00080A0D"/>
    <w:rsid w:val="00080DDA"/>
    <w:rsid w:val="00080F3C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17D"/>
    <w:rsid w:val="0009282B"/>
    <w:rsid w:val="00092C7A"/>
    <w:rsid w:val="000932F5"/>
    <w:rsid w:val="00093365"/>
    <w:rsid w:val="0009351C"/>
    <w:rsid w:val="0009374E"/>
    <w:rsid w:val="00093C66"/>
    <w:rsid w:val="00094571"/>
    <w:rsid w:val="0009553D"/>
    <w:rsid w:val="00095564"/>
    <w:rsid w:val="00095780"/>
    <w:rsid w:val="00095DD9"/>
    <w:rsid w:val="000966B5"/>
    <w:rsid w:val="00096923"/>
    <w:rsid w:val="000970D6"/>
    <w:rsid w:val="00097433"/>
    <w:rsid w:val="000975E4"/>
    <w:rsid w:val="000A0188"/>
    <w:rsid w:val="000A0B6A"/>
    <w:rsid w:val="000A0C52"/>
    <w:rsid w:val="000A0F14"/>
    <w:rsid w:val="000A1546"/>
    <w:rsid w:val="000A2028"/>
    <w:rsid w:val="000A27B1"/>
    <w:rsid w:val="000A2A05"/>
    <w:rsid w:val="000A30D1"/>
    <w:rsid w:val="000A3648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B006D"/>
    <w:rsid w:val="000B00A3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6C33"/>
    <w:rsid w:val="000B7567"/>
    <w:rsid w:val="000B7E98"/>
    <w:rsid w:val="000C0018"/>
    <w:rsid w:val="000C0086"/>
    <w:rsid w:val="000C08FE"/>
    <w:rsid w:val="000C0E7C"/>
    <w:rsid w:val="000C12AC"/>
    <w:rsid w:val="000C13D1"/>
    <w:rsid w:val="000C15F7"/>
    <w:rsid w:val="000C1618"/>
    <w:rsid w:val="000C165B"/>
    <w:rsid w:val="000C1E94"/>
    <w:rsid w:val="000C20DE"/>
    <w:rsid w:val="000C22E9"/>
    <w:rsid w:val="000C27BE"/>
    <w:rsid w:val="000C2809"/>
    <w:rsid w:val="000C2D82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3D4"/>
    <w:rsid w:val="000D37AC"/>
    <w:rsid w:val="000D5B22"/>
    <w:rsid w:val="000D5D98"/>
    <w:rsid w:val="000D5EC1"/>
    <w:rsid w:val="000D5FB7"/>
    <w:rsid w:val="000D608B"/>
    <w:rsid w:val="000D69D5"/>
    <w:rsid w:val="000D6F4E"/>
    <w:rsid w:val="000D7276"/>
    <w:rsid w:val="000D760E"/>
    <w:rsid w:val="000D7654"/>
    <w:rsid w:val="000D7B0E"/>
    <w:rsid w:val="000D7E0D"/>
    <w:rsid w:val="000D7FF7"/>
    <w:rsid w:val="000E06ED"/>
    <w:rsid w:val="000E08B5"/>
    <w:rsid w:val="000E0C29"/>
    <w:rsid w:val="000E27B0"/>
    <w:rsid w:val="000E3DEB"/>
    <w:rsid w:val="000E44B2"/>
    <w:rsid w:val="000E4573"/>
    <w:rsid w:val="000E50EB"/>
    <w:rsid w:val="000E5369"/>
    <w:rsid w:val="000E5495"/>
    <w:rsid w:val="000E55CC"/>
    <w:rsid w:val="000E590A"/>
    <w:rsid w:val="000E5EE0"/>
    <w:rsid w:val="000E5EE1"/>
    <w:rsid w:val="000E60F1"/>
    <w:rsid w:val="000E61E0"/>
    <w:rsid w:val="000E63BA"/>
    <w:rsid w:val="000E6BE9"/>
    <w:rsid w:val="000E6E1E"/>
    <w:rsid w:val="000E7137"/>
    <w:rsid w:val="000E7521"/>
    <w:rsid w:val="000E75D1"/>
    <w:rsid w:val="000F0538"/>
    <w:rsid w:val="000F1C88"/>
    <w:rsid w:val="000F208F"/>
    <w:rsid w:val="000F3000"/>
    <w:rsid w:val="000F31FC"/>
    <w:rsid w:val="000F3DBE"/>
    <w:rsid w:val="000F434E"/>
    <w:rsid w:val="000F46A0"/>
    <w:rsid w:val="000F5237"/>
    <w:rsid w:val="000F599A"/>
    <w:rsid w:val="000F65FD"/>
    <w:rsid w:val="000F6D9F"/>
    <w:rsid w:val="000F6F1D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AE0"/>
    <w:rsid w:val="00106C1F"/>
    <w:rsid w:val="00106D6E"/>
    <w:rsid w:val="0010731C"/>
    <w:rsid w:val="00107674"/>
    <w:rsid w:val="0010797E"/>
    <w:rsid w:val="00107DD6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552"/>
    <w:rsid w:val="001146C3"/>
    <w:rsid w:val="00115FEB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1828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4F03"/>
    <w:rsid w:val="001251D6"/>
    <w:rsid w:val="0012547A"/>
    <w:rsid w:val="00125FA7"/>
    <w:rsid w:val="00125FF7"/>
    <w:rsid w:val="0012641A"/>
    <w:rsid w:val="00126FB3"/>
    <w:rsid w:val="001271AC"/>
    <w:rsid w:val="00127495"/>
    <w:rsid w:val="00127F48"/>
    <w:rsid w:val="00130E17"/>
    <w:rsid w:val="0013163D"/>
    <w:rsid w:val="001322D4"/>
    <w:rsid w:val="00132610"/>
    <w:rsid w:val="00132C62"/>
    <w:rsid w:val="0013349A"/>
    <w:rsid w:val="00133A9F"/>
    <w:rsid w:val="0013452F"/>
    <w:rsid w:val="001346E3"/>
    <w:rsid w:val="001349CD"/>
    <w:rsid w:val="0013503A"/>
    <w:rsid w:val="0013513F"/>
    <w:rsid w:val="001353D6"/>
    <w:rsid w:val="00135C4A"/>
    <w:rsid w:val="0013606B"/>
    <w:rsid w:val="0013655F"/>
    <w:rsid w:val="00136E63"/>
    <w:rsid w:val="001375E5"/>
    <w:rsid w:val="001403EA"/>
    <w:rsid w:val="00140B83"/>
    <w:rsid w:val="001411A8"/>
    <w:rsid w:val="00141CD5"/>
    <w:rsid w:val="0014274D"/>
    <w:rsid w:val="0014294F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1DA2"/>
    <w:rsid w:val="00152112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6624"/>
    <w:rsid w:val="001579EC"/>
    <w:rsid w:val="00157D24"/>
    <w:rsid w:val="00157FD4"/>
    <w:rsid w:val="001603FC"/>
    <w:rsid w:val="00160F3B"/>
    <w:rsid w:val="001617FD"/>
    <w:rsid w:val="00161876"/>
    <w:rsid w:val="00161A7E"/>
    <w:rsid w:val="00161E51"/>
    <w:rsid w:val="00161F85"/>
    <w:rsid w:val="00161F8A"/>
    <w:rsid w:val="00162690"/>
    <w:rsid w:val="001630EB"/>
    <w:rsid w:val="001638AC"/>
    <w:rsid w:val="001640E1"/>
    <w:rsid w:val="00164717"/>
    <w:rsid w:val="001649EC"/>
    <w:rsid w:val="00165023"/>
    <w:rsid w:val="001652C8"/>
    <w:rsid w:val="00165D10"/>
    <w:rsid w:val="00166D75"/>
    <w:rsid w:val="00166FB4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F9D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78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46C"/>
    <w:rsid w:val="00192ED1"/>
    <w:rsid w:val="00192F14"/>
    <w:rsid w:val="001932C4"/>
    <w:rsid w:val="001932CA"/>
    <w:rsid w:val="0019357E"/>
    <w:rsid w:val="00193CC8"/>
    <w:rsid w:val="001943E6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4AA2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049A"/>
    <w:rsid w:val="001B11E6"/>
    <w:rsid w:val="001B2C57"/>
    <w:rsid w:val="001B2F87"/>
    <w:rsid w:val="001B43BA"/>
    <w:rsid w:val="001B4675"/>
    <w:rsid w:val="001B4E68"/>
    <w:rsid w:val="001B51EF"/>
    <w:rsid w:val="001B539A"/>
    <w:rsid w:val="001B6343"/>
    <w:rsid w:val="001B6BCE"/>
    <w:rsid w:val="001B70EA"/>
    <w:rsid w:val="001B735F"/>
    <w:rsid w:val="001B7498"/>
    <w:rsid w:val="001B79CB"/>
    <w:rsid w:val="001C0A57"/>
    <w:rsid w:val="001C16D1"/>
    <w:rsid w:val="001C1EDE"/>
    <w:rsid w:val="001C2714"/>
    <w:rsid w:val="001C2AE7"/>
    <w:rsid w:val="001C2CBC"/>
    <w:rsid w:val="001C3B5C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3D0"/>
    <w:rsid w:val="001C7A31"/>
    <w:rsid w:val="001C7C9A"/>
    <w:rsid w:val="001D0B25"/>
    <w:rsid w:val="001D0C93"/>
    <w:rsid w:val="001D183F"/>
    <w:rsid w:val="001D19B4"/>
    <w:rsid w:val="001D1A75"/>
    <w:rsid w:val="001D1E28"/>
    <w:rsid w:val="001D20D3"/>
    <w:rsid w:val="001D2749"/>
    <w:rsid w:val="001D2897"/>
    <w:rsid w:val="001D2D7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5334"/>
    <w:rsid w:val="001D6338"/>
    <w:rsid w:val="001D6785"/>
    <w:rsid w:val="001D68A7"/>
    <w:rsid w:val="001D6CDE"/>
    <w:rsid w:val="001D6F62"/>
    <w:rsid w:val="001D7160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47C"/>
    <w:rsid w:val="001E5F63"/>
    <w:rsid w:val="001E6096"/>
    <w:rsid w:val="001E6120"/>
    <w:rsid w:val="001E6214"/>
    <w:rsid w:val="001E63FC"/>
    <w:rsid w:val="001E6600"/>
    <w:rsid w:val="001E6885"/>
    <w:rsid w:val="001E6D4E"/>
    <w:rsid w:val="001E6DE7"/>
    <w:rsid w:val="001E79AE"/>
    <w:rsid w:val="001E7A13"/>
    <w:rsid w:val="001F0AE9"/>
    <w:rsid w:val="001F0B93"/>
    <w:rsid w:val="001F0C6A"/>
    <w:rsid w:val="001F0D82"/>
    <w:rsid w:val="001F1202"/>
    <w:rsid w:val="001F1B58"/>
    <w:rsid w:val="001F1C61"/>
    <w:rsid w:val="001F25C1"/>
    <w:rsid w:val="001F2AA2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2BC"/>
    <w:rsid w:val="001F79BE"/>
    <w:rsid w:val="00200F41"/>
    <w:rsid w:val="00200FB9"/>
    <w:rsid w:val="002016CC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82E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4090"/>
    <w:rsid w:val="0022493A"/>
    <w:rsid w:val="00224CA6"/>
    <w:rsid w:val="002250D8"/>
    <w:rsid w:val="00225176"/>
    <w:rsid w:val="002258F0"/>
    <w:rsid w:val="00225942"/>
    <w:rsid w:val="0022657E"/>
    <w:rsid w:val="00226812"/>
    <w:rsid w:val="00226967"/>
    <w:rsid w:val="0022727D"/>
    <w:rsid w:val="002274C8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EE"/>
    <w:rsid w:val="0023330D"/>
    <w:rsid w:val="00233A35"/>
    <w:rsid w:val="00233FF8"/>
    <w:rsid w:val="002347B7"/>
    <w:rsid w:val="0023495C"/>
    <w:rsid w:val="00234F4A"/>
    <w:rsid w:val="002353C3"/>
    <w:rsid w:val="002357E9"/>
    <w:rsid w:val="002359FB"/>
    <w:rsid w:val="00235B07"/>
    <w:rsid w:val="00235EB4"/>
    <w:rsid w:val="00236157"/>
    <w:rsid w:val="00236BCC"/>
    <w:rsid w:val="00237498"/>
    <w:rsid w:val="0024005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359"/>
    <w:rsid w:val="0025150A"/>
    <w:rsid w:val="0025157A"/>
    <w:rsid w:val="002516C4"/>
    <w:rsid w:val="002517B8"/>
    <w:rsid w:val="00251A2F"/>
    <w:rsid w:val="00252224"/>
    <w:rsid w:val="00252431"/>
    <w:rsid w:val="0025299A"/>
    <w:rsid w:val="002531C8"/>
    <w:rsid w:val="00253374"/>
    <w:rsid w:val="0025376F"/>
    <w:rsid w:val="00254847"/>
    <w:rsid w:val="00254AA8"/>
    <w:rsid w:val="00255A17"/>
    <w:rsid w:val="00255A1E"/>
    <w:rsid w:val="00256650"/>
    <w:rsid w:val="002568A9"/>
    <w:rsid w:val="00256F10"/>
    <w:rsid w:val="00257160"/>
    <w:rsid w:val="002571B8"/>
    <w:rsid w:val="0025748E"/>
    <w:rsid w:val="00257E7D"/>
    <w:rsid w:val="002605B9"/>
    <w:rsid w:val="00260DBF"/>
    <w:rsid w:val="00260F3A"/>
    <w:rsid w:val="00261DFE"/>
    <w:rsid w:val="00261E8A"/>
    <w:rsid w:val="00261F0B"/>
    <w:rsid w:val="00262F28"/>
    <w:rsid w:val="00263275"/>
    <w:rsid w:val="00263489"/>
    <w:rsid w:val="00263853"/>
    <w:rsid w:val="00263ED4"/>
    <w:rsid w:val="00263F96"/>
    <w:rsid w:val="00264C32"/>
    <w:rsid w:val="00265126"/>
    <w:rsid w:val="002651BC"/>
    <w:rsid w:val="00265242"/>
    <w:rsid w:val="00265754"/>
    <w:rsid w:val="00265A62"/>
    <w:rsid w:val="00265B6B"/>
    <w:rsid w:val="00265BFD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74C"/>
    <w:rsid w:val="0027688B"/>
    <w:rsid w:val="0027724F"/>
    <w:rsid w:val="002778F5"/>
    <w:rsid w:val="00280CB1"/>
    <w:rsid w:val="00281220"/>
    <w:rsid w:val="00281478"/>
    <w:rsid w:val="002818ED"/>
    <w:rsid w:val="00281D4F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5043"/>
    <w:rsid w:val="002852DD"/>
    <w:rsid w:val="002864F5"/>
    <w:rsid w:val="0028708B"/>
    <w:rsid w:val="0028723B"/>
    <w:rsid w:val="0028751C"/>
    <w:rsid w:val="00287A24"/>
    <w:rsid w:val="00290127"/>
    <w:rsid w:val="0029035A"/>
    <w:rsid w:val="00290373"/>
    <w:rsid w:val="00290476"/>
    <w:rsid w:val="00290493"/>
    <w:rsid w:val="0029073A"/>
    <w:rsid w:val="00291A1B"/>
    <w:rsid w:val="00291CDE"/>
    <w:rsid w:val="00291EC6"/>
    <w:rsid w:val="00292594"/>
    <w:rsid w:val="00292B8C"/>
    <w:rsid w:val="00292C90"/>
    <w:rsid w:val="00292D30"/>
    <w:rsid w:val="00292F99"/>
    <w:rsid w:val="00293751"/>
    <w:rsid w:val="002937B7"/>
    <w:rsid w:val="00293E98"/>
    <w:rsid w:val="00293F24"/>
    <w:rsid w:val="00294796"/>
    <w:rsid w:val="0029542B"/>
    <w:rsid w:val="002958C7"/>
    <w:rsid w:val="00295C81"/>
    <w:rsid w:val="00296AD8"/>
    <w:rsid w:val="0029703A"/>
    <w:rsid w:val="0029716F"/>
    <w:rsid w:val="002972F4"/>
    <w:rsid w:val="002A12A7"/>
    <w:rsid w:val="002A18BC"/>
    <w:rsid w:val="002A1F8A"/>
    <w:rsid w:val="002A3D7B"/>
    <w:rsid w:val="002A3EE3"/>
    <w:rsid w:val="002A3FDD"/>
    <w:rsid w:val="002A4544"/>
    <w:rsid w:val="002A4A42"/>
    <w:rsid w:val="002A4E0B"/>
    <w:rsid w:val="002A52B9"/>
    <w:rsid w:val="002A587F"/>
    <w:rsid w:val="002A6020"/>
    <w:rsid w:val="002A6976"/>
    <w:rsid w:val="002A6A05"/>
    <w:rsid w:val="002A6CAA"/>
    <w:rsid w:val="002A6F89"/>
    <w:rsid w:val="002A71F2"/>
    <w:rsid w:val="002A7599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893"/>
    <w:rsid w:val="002B4CC2"/>
    <w:rsid w:val="002B4D49"/>
    <w:rsid w:val="002B4EF0"/>
    <w:rsid w:val="002B5BC8"/>
    <w:rsid w:val="002B6D87"/>
    <w:rsid w:val="002B6E91"/>
    <w:rsid w:val="002B73FD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B65"/>
    <w:rsid w:val="002C1D95"/>
    <w:rsid w:val="002C1DB7"/>
    <w:rsid w:val="002C239D"/>
    <w:rsid w:val="002C2B77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C7341"/>
    <w:rsid w:val="002C76FF"/>
    <w:rsid w:val="002D05DC"/>
    <w:rsid w:val="002D0A30"/>
    <w:rsid w:val="002D0BC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5770"/>
    <w:rsid w:val="002D5B97"/>
    <w:rsid w:val="002D5C17"/>
    <w:rsid w:val="002D6509"/>
    <w:rsid w:val="002D65CC"/>
    <w:rsid w:val="002D69EE"/>
    <w:rsid w:val="002D748D"/>
    <w:rsid w:val="002D76DA"/>
    <w:rsid w:val="002D780B"/>
    <w:rsid w:val="002D7A90"/>
    <w:rsid w:val="002E030E"/>
    <w:rsid w:val="002E0370"/>
    <w:rsid w:val="002E2050"/>
    <w:rsid w:val="002E260F"/>
    <w:rsid w:val="002E2BCD"/>
    <w:rsid w:val="002E2D27"/>
    <w:rsid w:val="002E39E9"/>
    <w:rsid w:val="002E3BF4"/>
    <w:rsid w:val="002E449E"/>
    <w:rsid w:val="002E4628"/>
    <w:rsid w:val="002E6799"/>
    <w:rsid w:val="002E7552"/>
    <w:rsid w:val="002E75F3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6376"/>
    <w:rsid w:val="002F6501"/>
    <w:rsid w:val="002F717B"/>
    <w:rsid w:val="002F74B6"/>
    <w:rsid w:val="002F7AFE"/>
    <w:rsid w:val="002F7B67"/>
    <w:rsid w:val="002F7BA8"/>
    <w:rsid w:val="003005A9"/>
    <w:rsid w:val="0030080B"/>
    <w:rsid w:val="00300BC9"/>
    <w:rsid w:val="00301D40"/>
    <w:rsid w:val="00301F67"/>
    <w:rsid w:val="003024D8"/>
    <w:rsid w:val="00303880"/>
    <w:rsid w:val="003039BF"/>
    <w:rsid w:val="00305157"/>
    <w:rsid w:val="00305168"/>
    <w:rsid w:val="003058AA"/>
    <w:rsid w:val="0030680B"/>
    <w:rsid w:val="003068A5"/>
    <w:rsid w:val="0030765A"/>
    <w:rsid w:val="00307927"/>
    <w:rsid w:val="00307C95"/>
    <w:rsid w:val="003100BA"/>
    <w:rsid w:val="00310832"/>
    <w:rsid w:val="00310CAC"/>
    <w:rsid w:val="00312058"/>
    <w:rsid w:val="0031253D"/>
    <w:rsid w:val="00312F62"/>
    <w:rsid w:val="003131F4"/>
    <w:rsid w:val="003136C4"/>
    <w:rsid w:val="003143C3"/>
    <w:rsid w:val="003149D7"/>
    <w:rsid w:val="00314E61"/>
    <w:rsid w:val="003156E0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D98"/>
    <w:rsid w:val="00322FD7"/>
    <w:rsid w:val="003230C1"/>
    <w:rsid w:val="00323299"/>
    <w:rsid w:val="00323362"/>
    <w:rsid w:val="00323700"/>
    <w:rsid w:val="003238C6"/>
    <w:rsid w:val="00323A7B"/>
    <w:rsid w:val="00323CF9"/>
    <w:rsid w:val="00324834"/>
    <w:rsid w:val="00324A5C"/>
    <w:rsid w:val="00324AB7"/>
    <w:rsid w:val="003260E4"/>
    <w:rsid w:val="00326334"/>
    <w:rsid w:val="0032660C"/>
    <w:rsid w:val="003275B1"/>
    <w:rsid w:val="003278E0"/>
    <w:rsid w:val="0033020C"/>
    <w:rsid w:val="00330621"/>
    <w:rsid w:val="00330D47"/>
    <w:rsid w:val="00331A6E"/>
    <w:rsid w:val="00331AFF"/>
    <w:rsid w:val="003320C5"/>
    <w:rsid w:val="00332179"/>
    <w:rsid w:val="00332371"/>
    <w:rsid w:val="003327F8"/>
    <w:rsid w:val="00332CC0"/>
    <w:rsid w:val="003330AF"/>
    <w:rsid w:val="003341F8"/>
    <w:rsid w:val="003344DC"/>
    <w:rsid w:val="003347CB"/>
    <w:rsid w:val="00334912"/>
    <w:rsid w:val="00334B5F"/>
    <w:rsid w:val="00334EED"/>
    <w:rsid w:val="003359FD"/>
    <w:rsid w:val="00335CC8"/>
    <w:rsid w:val="00335DAC"/>
    <w:rsid w:val="00336904"/>
    <w:rsid w:val="00336917"/>
    <w:rsid w:val="00337840"/>
    <w:rsid w:val="003378DA"/>
    <w:rsid w:val="00337F5B"/>
    <w:rsid w:val="003410C7"/>
    <w:rsid w:val="00342669"/>
    <w:rsid w:val="00342929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18B"/>
    <w:rsid w:val="00346691"/>
    <w:rsid w:val="00346993"/>
    <w:rsid w:val="00347473"/>
    <w:rsid w:val="00347810"/>
    <w:rsid w:val="00347928"/>
    <w:rsid w:val="0034796F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597"/>
    <w:rsid w:val="003528B9"/>
    <w:rsid w:val="00352C2C"/>
    <w:rsid w:val="003534F4"/>
    <w:rsid w:val="003540CF"/>
    <w:rsid w:val="003541E9"/>
    <w:rsid w:val="00354943"/>
    <w:rsid w:val="00356ACE"/>
    <w:rsid w:val="00356D69"/>
    <w:rsid w:val="00356F84"/>
    <w:rsid w:val="0035706F"/>
    <w:rsid w:val="00357144"/>
    <w:rsid w:val="0035755B"/>
    <w:rsid w:val="00357DDB"/>
    <w:rsid w:val="00357E78"/>
    <w:rsid w:val="00360FB3"/>
    <w:rsid w:val="003613A9"/>
    <w:rsid w:val="003614F7"/>
    <w:rsid w:val="0036159B"/>
    <w:rsid w:val="003616D5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EB9"/>
    <w:rsid w:val="00365FFC"/>
    <w:rsid w:val="003664F8"/>
    <w:rsid w:val="00366609"/>
    <w:rsid w:val="0036672C"/>
    <w:rsid w:val="00366F8B"/>
    <w:rsid w:val="003672FD"/>
    <w:rsid w:val="003679E8"/>
    <w:rsid w:val="00367A0B"/>
    <w:rsid w:val="0037002E"/>
    <w:rsid w:val="00370094"/>
    <w:rsid w:val="0037046D"/>
    <w:rsid w:val="003707E1"/>
    <w:rsid w:val="00370C99"/>
    <w:rsid w:val="00370EDC"/>
    <w:rsid w:val="003713E1"/>
    <w:rsid w:val="00371964"/>
    <w:rsid w:val="00371B25"/>
    <w:rsid w:val="00372086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B4F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2A"/>
    <w:rsid w:val="00381EBD"/>
    <w:rsid w:val="00382C01"/>
    <w:rsid w:val="0038317D"/>
    <w:rsid w:val="00383F84"/>
    <w:rsid w:val="00384694"/>
    <w:rsid w:val="0038487B"/>
    <w:rsid w:val="00384B12"/>
    <w:rsid w:val="00387491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D16"/>
    <w:rsid w:val="0039480F"/>
    <w:rsid w:val="0039508B"/>
    <w:rsid w:val="00395141"/>
    <w:rsid w:val="00395441"/>
    <w:rsid w:val="00395D63"/>
    <w:rsid w:val="00395FA8"/>
    <w:rsid w:val="0039620A"/>
    <w:rsid w:val="003966F6"/>
    <w:rsid w:val="00396B3D"/>
    <w:rsid w:val="003978DE"/>
    <w:rsid w:val="00397969"/>
    <w:rsid w:val="003A0007"/>
    <w:rsid w:val="003A0061"/>
    <w:rsid w:val="003A0401"/>
    <w:rsid w:val="003A08E3"/>
    <w:rsid w:val="003A0908"/>
    <w:rsid w:val="003A0BC1"/>
    <w:rsid w:val="003A0D37"/>
    <w:rsid w:val="003A0D9B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18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96E"/>
    <w:rsid w:val="003A6A08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8D8"/>
    <w:rsid w:val="003B4A97"/>
    <w:rsid w:val="003B5597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BEC"/>
    <w:rsid w:val="003C1F0C"/>
    <w:rsid w:val="003C1F21"/>
    <w:rsid w:val="003C2328"/>
    <w:rsid w:val="003C242E"/>
    <w:rsid w:val="003C26D6"/>
    <w:rsid w:val="003C2BBF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6DA1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361D"/>
    <w:rsid w:val="003D4220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AC"/>
    <w:rsid w:val="003E37ED"/>
    <w:rsid w:val="003E4091"/>
    <w:rsid w:val="003E46AD"/>
    <w:rsid w:val="003E4A96"/>
    <w:rsid w:val="003E50FF"/>
    <w:rsid w:val="003E55A3"/>
    <w:rsid w:val="003E595C"/>
    <w:rsid w:val="003E5AC9"/>
    <w:rsid w:val="003E5B4A"/>
    <w:rsid w:val="003E5E79"/>
    <w:rsid w:val="003E6158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05D"/>
    <w:rsid w:val="003F1285"/>
    <w:rsid w:val="003F1808"/>
    <w:rsid w:val="003F23F2"/>
    <w:rsid w:val="003F2464"/>
    <w:rsid w:val="003F2A9C"/>
    <w:rsid w:val="003F31BF"/>
    <w:rsid w:val="003F33B6"/>
    <w:rsid w:val="003F350E"/>
    <w:rsid w:val="003F3534"/>
    <w:rsid w:val="003F35B4"/>
    <w:rsid w:val="003F3842"/>
    <w:rsid w:val="003F3E11"/>
    <w:rsid w:val="003F3EE1"/>
    <w:rsid w:val="003F3F0B"/>
    <w:rsid w:val="003F3F5C"/>
    <w:rsid w:val="003F4494"/>
    <w:rsid w:val="003F4515"/>
    <w:rsid w:val="003F4A5F"/>
    <w:rsid w:val="003F4D03"/>
    <w:rsid w:val="003F4FA6"/>
    <w:rsid w:val="003F5294"/>
    <w:rsid w:val="003F5319"/>
    <w:rsid w:val="003F59CD"/>
    <w:rsid w:val="003F60F9"/>
    <w:rsid w:val="003F6786"/>
    <w:rsid w:val="003F688D"/>
    <w:rsid w:val="003F700B"/>
    <w:rsid w:val="003F7B09"/>
    <w:rsid w:val="003F7F64"/>
    <w:rsid w:val="004001B6"/>
    <w:rsid w:val="0040029A"/>
    <w:rsid w:val="00400D08"/>
    <w:rsid w:val="0040101E"/>
    <w:rsid w:val="0040110C"/>
    <w:rsid w:val="0040120E"/>
    <w:rsid w:val="004016CE"/>
    <w:rsid w:val="00402190"/>
    <w:rsid w:val="004025F2"/>
    <w:rsid w:val="0040271B"/>
    <w:rsid w:val="0040274E"/>
    <w:rsid w:val="00402C78"/>
    <w:rsid w:val="00403139"/>
    <w:rsid w:val="004046F9"/>
    <w:rsid w:val="00406B85"/>
    <w:rsid w:val="00407099"/>
    <w:rsid w:val="004071D8"/>
    <w:rsid w:val="00407352"/>
    <w:rsid w:val="00407716"/>
    <w:rsid w:val="004077E4"/>
    <w:rsid w:val="00407B51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C5F"/>
    <w:rsid w:val="00420285"/>
    <w:rsid w:val="004204C8"/>
    <w:rsid w:val="004209A4"/>
    <w:rsid w:val="00420F62"/>
    <w:rsid w:val="0042108E"/>
    <w:rsid w:val="004224DA"/>
    <w:rsid w:val="00422B0B"/>
    <w:rsid w:val="00422C91"/>
    <w:rsid w:val="00422D0B"/>
    <w:rsid w:val="00423136"/>
    <w:rsid w:val="0042334C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485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EFA"/>
    <w:rsid w:val="00433F77"/>
    <w:rsid w:val="00434419"/>
    <w:rsid w:val="004344B2"/>
    <w:rsid w:val="00434848"/>
    <w:rsid w:val="00435CA3"/>
    <w:rsid w:val="0043659B"/>
    <w:rsid w:val="004366E8"/>
    <w:rsid w:val="00436D44"/>
    <w:rsid w:val="004377C4"/>
    <w:rsid w:val="00440680"/>
    <w:rsid w:val="00440C8F"/>
    <w:rsid w:val="00441CC6"/>
    <w:rsid w:val="00442055"/>
    <w:rsid w:val="00442700"/>
    <w:rsid w:val="0044288B"/>
    <w:rsid w:val="004428E0"/>
    <w:rsid w:val="00442A48"/>
    <w:rsid w:val="00442CDA"/>
    <w:rsid w:val="004431EC"/>
    <w:rsid w:val="00443CC7"/>
    <w:rsid w:val="00445428"/>
    <w:rsid w:val="00445B41"/>
    <w:rsid w:val="00445F40"/>
    <w:rsid w:val="0044656E"/>
    <w:rsid w:val="004469B0"/>
    <w:rsid w:val="00447998"/>
    <w:rsid w:val="004479BC"/>
    <w:rsid w:val="00447A01"/>
    <w:rsid w:val="00447F35"/>
    <w:rsid w:val="004505B1"/>
    <w:rsid w:val="004509D3"/>
    <w:rsid w:val="00450F7D"/>
    <w:rsid w:val="0045161D"/>
    <w:rsid w:val="0045227F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711"/>
    <w:rsid w:val="00456903"/>
    <w:rsid w:val="00456ABA"/>
    <w:rsid w:val="00456E76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103"/>
    <w:rsid w:val="00464461"/>
    <w:rsid w:val="004645DB"/>
    <w:rsid w:val="00464924"/>
    <w:rsid w:val="00464935"/>
    <w:rsid w:val="00464F59"/>
    <w:rsid w:val="004652BA"/>
    <w:rsid w:val="00465D9F"/>
    <w:rsid w:val="0046664E"/>
    <w:rsid w:val="004673A8"/>
    <w:rsid w:val="0046764F"/>
    <w:rsid w:val="00467C34"/>
    <w:rsid w:val="00467D2E"/>
    <w:rsid w:val="00467E5F"/>
    <w:rsid w:val="00471172"/>
    <w:rsid w:val="00471CB8"/>
    <w:rsid w:val="00471E8C"/>
    <w:rsid w:val="00471F87"/>
    <w:rsid w:val="00471FE0"/>
    <w:rsid w:val="00472435"/>
    <w:rsid w:val="004726CF"/>
    <w:rsid w:val="004727D0"/>
    <w:rsid w:val="00472837"/>
    <w:rsid w:val="00472BA1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5E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ABB"/>
    <w:rsid w:val="00484DB5"/>
    <w:rsid w:val="0048502F"/>
    <w:rsid w:val="004851C7"/>
    <w:rsid w:val="004851D0"/>
    <w:rsid w:val="00486172"/>
    <w:rsid w:val="004866B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72"/>
    <w:rsid w:val="0049283A"/>
    <w:rsid w:val="00492F5B"/>
    <w:rsid w:val="004939F0"/>
    <w:rsid w:val="00493C3D"/>
    <w:rsid w:val="00493C7F"/>
    <w:rsid w:val="00493F2F"/>
    <w:rsid w:val="00494481"/>
    <w:rsid w:val="00494E12"/>
    <w:rsid w:val="00494F9A"/>
    <w:rsid w:val="004950CA"/>
    <w:rsid w:val="004950D7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C04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B0491"/>
    <w:rsid w:val="004B111A"/>
    <w:rsid w:val="004B189C"/>
    <w:rsid w:val="004B2314"/>
    <w:rsid w:val="004B27C9"/>
    <w:rsid w:val="004B2ABB"/>
    <w:rsid w:val="004B324B"/>
    <w:rsid w:val="004B36ED"/>
    <w:rsid w:val="004B43BB"/>
    <w:rsid w:val="004B458C"/>
    <w:rsid w:val="004B4C82"/>
    <w:rsid w:val="004B4CB4"/>
    <w:rsid w:val="004B4D2F"/>
    <w:rsid w:val="004B4DDA"/>
    <w:rsid w:val="004B5405"/>
    <w:rsid w:val="004B579A"/>
    <w:rsid w:val="004B57BA"/>
    <w:rsid w:val="004B5922"/>
    <w:rsid w:val="004B5AE5"/>
    <w:rsid w:val="004B5BD1"/>
    <w:rsid w:val="004B6832"/>
    <w:rsid w:val="004B6C56"/>
    <w:rsid w:val="004B75C2"/>
    <w:rsid w:val="004B7F9F"/>
    <w:rsid w:val="004C02FC"/>
    <w:rsid w:val="004C10F6"/>
    <w:rsid w:val="004C11A2"/>
    <w:rsid w:val="004C1DCE"/>
    <w:rsid w:val="004C24CC"/>
    <w:rsid w:val="004C35B4"/>
    <w:rsid w:val="004C35F2"/>
    <w:rsid w:val="004C392E"/>
    <w:rsid w:val="004C3CA3"/>
    <w:rsid w:val="004C4112"/>
    <w:rsid w:val="004C46EF"/>
    <w:rsid w:val="004C47B3"/>
    <w:rsid w:val="004C4990"/>
    <w:rsid w:val="004C49DC"/>
    <w:rsid w:val="004C4CDE"/>
    <w:rsid w:val="004C50D9"/>
    <w:rsid w:val="004C550D"/>
    <w:rsid w:val="004C59A7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676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72A"/>
    <w:rsid w:val="004E037D"/>
    <w:rsid w:val="004E042D"/>
    <w:rsid w:val="004E1E50"/>
    <w:rsid w:val="004E1EE8"/>
    <w:rsid w:val="004E2192"/>
    <w:rsid w:val="004E302C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09AA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431C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916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30AB"/>
    <w:rsid w:val="005130AC"/>
    <w:rsid w:val="005138DC"/>
    <w:rsid w:val="00514947"/>
    <w:rsid w:val="00514E72"/>
    <w:rsid w:val="00515128"/>
    <w:rsid w:val="005159DA"/>
    <w:rsid w:val="00515BE9"/>
    <w:rsid w:val="005160E5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B6D"/>
    <w:rsid w:val="00520F52"/>
    <w:rsid w:val="00521157"/>
    <w:rsid w:val="005211DB"/>
    <w:rsid w:val="0052185A"/>
    <w:rsid w:val="00521C6D"/>
    <w:rsid w:val="00522719"/>
    <w:rsid w:val="00523B53"/>
    <w:rsid w:val="00523E33"/>
    <w:rsid w:val="00524904"/>
    <w:rsid w:val="00524B54"/>
    <w:rsid w:val="00524D70"/>
    <w:rsid w:val="00525235"/>
    <w:rsid w:val="005254F7"/>
    <w:rsid w:val="005259B4"/>
    <w:rsid w:val="00525AC5"/>
    <w:rsid w:val="00526B0F"/>
    <w:rsid w:val="00526F3D"/>
    <w:rsid w:val="005273F8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FD6"/>
    <w:rsid w:val="005335E8"/>
    <w:rsid w:val="00533B6B"/>
    <w:rsid w:val="00533EF3"/>
    <w:rsid w:val="0053471E"/>
    <w:rsid w:val="00534E51"/>
    <w:rsid w:val="00535027"/>
    <w:rsid w:val="00535080"/>
    <w:rsid w:val="00535CCE"/>
    <w:rsid w:val="005362FA"/>
    <w:rsid w:val="0053699F"/>
    <w:rsid w:val="0053784A"/>
    <w:rsid w:val="00540321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63C3"/>
    <w:rsid w:val="005464A9"/>
    <w:rsid w:val="00546D7D"/>
    <w:rsid w:val="00547FB8"/>
    <w:rsid w:val="005500AE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4D4F"/>
    <w:rsid w:val="0055509F"/>
    <w:rsid w:val="00556241"/>
    <w:rsid w:val="00556F7B"/>
    <w:rsid w:val="0055704A"/>
    <w:rsid w:val="00557366"/>
    <w:rsid w:val="005579FF"/>
    <w:rsid w:val="00560081"/>
    <w:rsid w:val="00560083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064"/>
    <w:rsid w:val="005821A5"/>
    <w:rsid w:val="00582315"/>
    <w:rsid w:val="00582919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1D97"/>
    <w:rsid w:val="0059200E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63B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6B95"/>
    <w:rsid w:val="005A7180"/>
    <w:rsid w:val="005A736C"/>
    <w:rsid w:val="005A73AF"/>
    <w:rsid w:val="005A74F2"/>
    <w:rsid w:val="005A7795"/>
    <w:rsid w:val="005A7BA6"/>
    <w:rsid w:val="005A7DB6"/>
    <w:rsid w:val="005A7E37"/>
    <w:rsid w:val="005B033E"/>
    <w:rsid w:val="005B18B1"/>
    <w:rsid w:val="005B1A6E"/>
    <w:rsid w:val="005B2198"/>
    <w:rsid w:val="005B2246"/>
    <w:rsid w:val="005B252E"/>
    <w:rsid w:val="005B430D"/>
    <w:rsid w:val="005B48C2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1C20"/>
    <w:rsid w:val="005C1FA6"/>
    <w:rsid w:val="005C28E0"/>
    <w:rsid w:val="005C2D66"/>
    <w:rsid w:val="005C2EB0"/>
    <w:rsid w:val="005C3677"/>
    <w:rsid w:val="005C51A1"/>
    <w:rsid w:val="005C56F7"/>
    <w:rsid w:val="005C647D"/>
    <w:rsid w:val="005C6C59"/>
    <w:rsid w:val="005C6CE3"/>
    <w:rsid w:val="005C74B9"/>
    <w:rsid w:val="005D01B4"/>
    <w:rsid w:val="005D0E5B"/>
    <w:rsid w:val="005D1470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449"/>
    <w:rsid w:val="005E1B3C"/>
    <w:rsid w:val="005E1ED5"/>
    <w:rsid w:val="005E1FBB"/>
    <w:rsid w:val="005E2774"/>
    <w:rsid w:val="005E2C6D"/>
    <w:rsid w:val="005E34CD"/>
    <w:rsid w:val="005E3EDA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C52"/>
    <w:rsid w:val="005F4C6A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41A"/>
    <w:rsid w:val="00601579"/>
    <w:rsid w:val="006015B5"/>
    <w:rsid w:val="00601631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3F7"/>
    <w:rsid w:val="00604495"/>
    <w:rsid w:val="00605059"/>
    <w:rsid w:val="00605427"/>
    <w:rsid w:val="00605654"/>
    <w:rsid w:val="00606048"/>
    <w:rsid w:val="0060629D"/>
    <w:rsid w:val="006063C1"/>
    <w:rsid w:val="00606564"/>
    <w:rsid w:val="00607A49"/>
    <w:rsid w:val="00607AE0"/>
    <w:rsid w:val="00610518"/>
    <w:rsid w:val="00610598"/>
    <w:rsid w:val="00610E14"/>
    <w:rsid w:val="006115D3"/>
    <w:rsid w:val="006119E6"/>
    <w:rsid w:val="00612419"/>
    <w:rsid w:val="0061249F"/>
    <w:rsid w:val="006124BE"/>
    <w:rsid w:val="00612F58"/>
    <w:rsid w:val="0061367A"/>
    <w:rsid w:val="006139C4"/>
    <w:rsid w:val="006139F7"/>
    <w:rsid w:val="00613A6F"/>
    <w:rsid w:val="00614922"/>
    <w:rsid w:val="00614A9B"/>
    <w:rsid w:val="00614F8F"/>
    <w:rsid w:val="006150F0"/>
    <w:rsid w:val="00616046"/>
    <w:rsid w:val="006163BB"/>
    <w:rsid w:val="0061682D"/>
    <w:rsid w:val="00616BEC"/>
    <w:rsid w:val="00616DE7"/>
    <w:rsid w:val="00617613"/>
    <w:rsid w:val="00617776"/>
    <w:rsid w:val="00621546"/>
    <w:rsid w:val="0062182D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596"/>
    <w:rsid w:val="006345B0"/>
    <w:rsid w:val="0063617A"/>
    <w:rsid w:val="006365F2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4494"/>
    <w:rsid w:val="00644654"/>
    <w:rsid w:val="00645456"/>
    <w:rsid w:val="00646043"/>
    <w:rsid w:val="006465C5"/>
    <w:rsid w:val="00646A9C"/>
    <w:rsid w:val="006475F9"/>
    <w:rsid w:val="0064778B"/>
    <w:rsid w:val="0064790A"/>
    <w:rsid w:val="0065003C"/>
    <w:rsid w:val="0065020C"/>
    <w:rsid w:val="006513F6"/>
    <w:rsid w:val="00651D33"/>
    <w:rsid w:val="006524BD"/>
    <w:rsid w:val="00652990"/>
    <w:rsid w:val="00652C36"/>
    <w:rsid w:val="00652FD9"/>
    <w:rsid w:val="0065409E"/>
    <w:rsid w:val="00654769"/>
    <w:rsid w:val="00654C9A"/>
    <w:rsid w:val="00654E02"/>
    <w:rsid w:val="00654F99"/>
    <w:rsid w:val="00654FDE"/>
    <w:rsid w:val="006556BB"/>
    <w:rsid w:val="0065659E"/>
    <w:rsid w:val="00656BB1"/>
    <w:rsid w:val="00657259"/>
    <w:rsid w:val="006577F0"/>
    <w:rsid w:val="006578A7"/>
    <w:rsid w:val="00657956"/>
    <w:rsid w:val="00657A02"/>
    <w:rsid w:val="00660C2B"/>
    <w:rsid w:val="00661183"/>
    <w:rsid w:val="00661627"/>
    <w:rsid w:val="00662F2E"/>
    <w:rsid w:val="00662F58"/>
    <w:rsid w:val="00663523"/>
    <w:rsid w:val="0066385C"/>
    <w:rsid w:val="00663C3E"/>
    <w:rsid w:val="00663E2B"/>
    <w:rsid w:val="00664868"/>
    <w:rsid w:val="00664E38"/>
    <w:rsid w:val="00664FB3"/>
    <w:rsid w:val="00664FDE"/>
    <w:rsid w:val="0066573B"/>
    <w:rsid w:val="00665A0A"/>
    <w:rsid w:val="00665C7E"/>
    <w:rsid w:val="00665DB8"/>
    <w:rsid w:val="0066709E"/>
    <w:rsid w:val="0066742C"/>
    <w:rsid w:val="0066746E"/>
    <w:rsid w:val="00667771"/>
    <w:rsid w:val="00667796"/>
    <w:rsid w:val="006679DB"/>
    <w:rsid w:val="00670087"/>
    <w:rsid w:val="00670882"/>
    <w:rsid w:val="00671155"/>
    <w:rsid w:val="006712EB"/>
    <w:rsid w:val="00671D09"/>
    <w:rsid w:val="0067214D"/>
    <w:rsid w:val="006721A1"/>
    <w:rsid w:val="006725AC"/>
    <w:rsid w:val="00672E52"/>
    <w:rsid w:val="00673B5E"/>
    <w:rsid w:val="0067405D"/>
    <w:rsid w:val="006745E9"/>
    <w:rsid w:val="0067469C"/>
    <w:rsid w:val="006747A0"/>
    <w:rsid w:val="00675DA6"/>
    <w:rsid w:val="00675FC3"/>
    <w:rsid w:val="00676039"/>
    <w:rsid w:val="006763BC"/>
    <w:rsid w:val="00676659"/>
    <w:rsid w:val="00676660"/>
    <w:rsid w:val="00676D3C"/>
    <w:rsid w:val="00677E1A"/>
    <w:rsid w:val="00680021"/>
    <w:rsid w:val="00680217"/>
    <w:rsid w:val="00681F90"/>
    <w:rsid w:val="0068292E"/>
    <w:rsid w:val="00682E43"/>
    <w:rsid w:val="006835D0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0E1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9EE"/>
    <w:rsid w:val="006A1AA8"/>
    <w:rsid w:val="006A1BF8"/>
    <w:rsid w:val="006A2301"/>
    <w:rsid w:val="006A2B82"/>
    <w:rsid w:val="006A2F16"/>
    <w:rsid w:val="006A3084"/>
    <w:rsid w:val="006A3227"/>
    <w:rsid w:val="006A44E5"/>
    <w:rsid w:val="006A4885"/>
    <w:rsid w:val="006A4A00"/>
    <w:rsid w:val="006A54A8"/>
    <w:rsid w:val="006A62E8"/>
    <w:rsid w:val="006B18D3"/>
    <w:rsid w:val="006B203B"/>
    <w:rsid w:val="006B2634"/>
    <w:rsid w:val="006B27A8"/>
    <w:rsid w:val="006B2A47"/>
    <w:rsid w:val="006B2BE9"/>
    <w:rsid w:val="006B2E55"/>
    <w:rsid w:val="006B4605"/>
    <w:rsid w:val="006B4FAE"/>
    <w:rsid w:val="006B5492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965"/>
    <w:rsid w:val="006C1C41"/>
    <w:rsid w:val="006C2E02"/>
    <w:rsid w:val="006C2F2B"/>
    <w:rsid w:val="006C37A2"/>
    <w:rsid w:val="006C3ACB"/>
    <w:rsid w:val="006C436F"/>
    <w:rsid w:val="006C5016"/>
    <w:rsid w:val="006C58BF"/>
    <w:rsid w:val="006C5D38"/>
    <w:rsid w:val="006C6C23"/>
    <w:rsid w:val="006C7074"/>
    <w:rsid w:val="006C7810"/>
    <w:rsid w:val="006C7BC0"/>
    <w:rsid w:val="006C7C65"/>
    <w:rsid w:val="006D02E6"/>
    <w:rsid w:val="006D067C"/>
    <w:rsid w:val="006D077B"/>
    <w:rsid w:val="006D08C8"/>
    <w:rsid w:val="006D1A5D"/>
    <w:rsid w:val="006D1C00"/>
    <w:rsid w:val="006D2108"/>
    <w:rsid w:val="006D31D4"/>
    <w:rsid w:val="006D35D1"/>
    <w:rsid w:val="006D5423"/>
    <w:rsid w:val="006D57B0"/>
    <w:rsid w:val="006D653A"/>
    <w:rsid w:val="006D6C9C"/>
    <w:rsid w:val="006D6FB7"/>
    <w:rsid w:val="006D7205"/>
    <w:rsid w:val="006E044C"/>
    <w:rsid w:val="006E12E1"/>
    <w:rsid w:val="006E1C6D"/>
    <w:rsid w:val="006E1E31"/>
    <w:rsid w:val="006E22EE"/>
    <w:rsid w:val="006E2546"/>
    <w:rsid w:val="006E2627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6761"/>
    <w:rsid w:val="006E7ABF"/>
    <w:rsid w:val="006F0254"/>
    <w:rsid w:val="006F1178"/>
    <w:rsid w:val="006F15BE"/>
    <w:rsid w:val="006F174E"/>
    <w:rsid w:val="006F1A62"/>
    <w:rsid w:val="006F1FE6"/>
    <w:rsid w:val="006F2665"/>
    <w:rsid w:val="006F383B"/>
    <w:rsid w:val="006F4D3C"/>
    <w:rsid w:val="006F4D9B"/>
    <w:rsid w:val="006F4E2C"/>
    <w:rsid w:val="006F53AE"/>
    <w:rsid w:val="006F57F7"/>
    <w:rsid w:val="006F5889"/>
    <w:rsid w:val="006F611F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AC1"/>
    <w:rsid w:val="00700C9E"/>
    <w:rsid w:val="00701079"/>
    <w:rsid w:val="00701303"/>
    <w:rsid w:val="0070138E"/>
    <w:rsid w:val="00701D0A"/>
    <w:rsid w:val="00701EEE"/>
    <w:rsid w:val="00702857"/>
    <w:rsid w:val="00702BAA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4F41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BB1"/>
    <w:rsid w:val="00711C85"/>
    <w:rsid w:val="00711EA5"/>
    <w:rsid w:val="0071247E"/>
    <w:rsid w:val="00712679"/>
    <w:rsid w:val="0071304D"/>
    <w:rsid w:val="0071349C"/>
    <w:rsid w:val="00713629"/>
    <w:rsid w:val="00713C3A"/>
    <w:rsid w:val="007140DB"/>
    <w:rsid w:val="007145C0"/>
    <w:rsid w:val="00714BA7"/>
    <w:rsid w:val="00714C9C"/>
    <w:rsid w:val="0071545D"/>
    <w:rsid w:val="0071591C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383A"/>
    <w:rsid w:val="00724176"/>
    <w:rsid w:val="0072424A"/>
    <w:rsid w:val="00724B5B"/>
    <w:rsid w:val="00724E91"/>
    <w:rsid w:val="0072508B"/>
    <w:rsid w:val="00725703"/>
    <w:rsid w:val="007265FF"/>
    <w:rsid w:val="00726604"/>
    <w:rsid w:val="007267BD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941"/>
    <w:rsid w:val="00737A61"/>
    <w:rsid w:val="00737B15"/>
    <w:rsid w:val="00737DC6"/>
    <w:rsid w:val="0074017D"/>
    <w:rsid w:val="00740974"/>
    <w:rsid w:val="00740994"/>
    <w:rsid w:val="00740E41"/>
    <w:rsid w:val="00740EC7"/>
    <w:rsid w:val="0074136D"/>
    <w:rsid w:val="00741454"/>
    <w:rsid w:val="007421BB"/>
    <w:rsid w:val="007428E0"/>
    <w:rsid w:val="00742953"/>
    <w:rsid w:val="007430EC"/>
    <w:rsid w:val="0074337F"/>
    <w:rsid w:val="007434F2"/>
    <w:rsid w:val="007434FA"/>
    <w:rsid w:val="00743AE4"/>
    <w:rsid w:val="00744F25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051"/>
    <w:rsid w:val="00752BB2"/>
    <w:rsid w:val="007535D3"/>
    <w:rsid w:val="0075391E"/>
    <w:rsid w:val="00753B5B"/>
    <w:rsid w:val="00753FF9"/>
    <w:rsid w:val="00754749"/>
    <w:rsid w:val="0075574C"/>
    <w:rsid w:val="00756004"/>
    <w:rsid w:val="00756720"/>
    <w:rsid w:val="00756789"/>
    <w:rsid w:val="00756974"/>
    <w:rsid w:val="00756C44"/>
    <w:rsid w:val="00756CED"/>
    <w:rsid w:val="00757C09"/>
    <w:rsid w:val="0076002C"/>
    <w:rsid w:val="0076015D"/>
    <w:rsid w:val="007603A3"/>
    <w:rsid w:val="00760BFC"/>
    <w:rsid w:val="00760E90"/>
    <w:rsid w:val="007617BF"/>
    <w:rsid w:val="00762033"/>
    <w:rsid w:val="007624B2"/>
    <w:rsid w:val="0076471E"/>
    <w:rsid w:val="00764E9F"/>
    <w:rsid w:val="007652E9"/>
    <w:rsid w:val="007657AE"/>
    <w:rsid w:val="00765DE0"/>
    <w:rsid w:val="00766139"/>
    <w:rsid w:val="007668B6"/>
    <w:rsid w:val="00766A46"/>
    <w:rsid w:val="00766D38"/>
    <w:rsid w:val="00767639"/>
    <w:rsid w:val="00767E4D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1E2E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5562"/>
    <w:rsid w:val="007761FF"/>
    <w:rsid w:val="00776634"/>
    <w:rsid w:val="00776900"/>
    <w:rsid w:val="00777ED7"/>
    <w:rsid w:val="00780083"/>
    <w:rsid w:val="007803A6"/>
    <w:rsid w:val="007809DD"/>
    <w:rsid w:val="00780C04"/>
    <w:rsid w:val="007811C1"/>
    <w:rsid w:val="0078202A"/>
    <w:rsid w:val="007821B5"/>
    <w:rsid w:val="00784DE3"/>
    <w:rsid w:val="0078580D"/>
    <w:rsid w:val="00786D3A"/>
    <w:rsid w:val="00790282"/>
    <w:rsid w:val="00790CDB"/>
    <w:rsid w:val="0079125C"/>
    <w:rsid w:val="00791FB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8B1"/>
    <w:rsid w:val="00795A1F"/>
    <w:rsid w:val="007962EC"/>
    <w:rsid w:val="007967C3"/>
    <w:rsid w:val="007974B1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EEF"/>
    <w:rsid w:val="007B6F54"/>
    <w:rsid w:val="007B7F7A"/>
    <w:rsid w:val="007C03E2"/>
    <w:rsid w:val="007C0645"/>
    <w:rsid w:val="007C0806"/>
    <w:rsid w:val="007C268D"/>
    <w:rsid w:val="007C2739"/>
    <w:rsid w:val="007C34FD"/>
    <w:rsid w:val="007C39E3"/>
    <w:rsid w:val="007C3AA3"/>
    <w:rsid w:val="007C3F55"/>
    <w:rsid w:val="007C5D0F"/>
    <w:rsid w:val="007C6572"/>
    <w:rsid w:val="007C6C56"/>
    <w:rsid w:val="007C6EC6"/>
    <w:rsid w:val="007C7059"/>
    <w:rsid w:val="007C70AA"/>
    <w:rsid w:val="007C7BEE"/>
    <w:rsid w:val="007C7E75"/>
    <w:rsid w:val="007D0224"/>
    <w:rsid w:val="007D0734"/>
    <w:rsid w:val="007D1799"/>
    <w:rsid w:val="007D1BDF"/>
    <w:rsid w:val="007D2A69"/>
    <w:rsid w:val="007D2CB5"/>
    <w:rsid w:val="007D2E75"/>
    <w:rsid w:val="007D3795"/>
    <w:rsid w:val="007D3D08"/>
    <w:rsid w:val="007D43FC"/>
    <w:rsid w:val="007D4688"/>
    <w:rsid w:val="007D4763"/>
    <w:rsid w:val="007D549D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DD7"/>
    <w:rsid w:val="007E2E01"/>
    <w:rsid w:val="007E2F6B"/>
    <w:rsid w:val="007E39D5"/>
    <w:rsid w:val="007E3B3D"/>
    <w:rsid w:val="007E4A85"/>
    <w:rsid w:val="007E4EA2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1168"/>
    <w:rsid w:val="007F192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E3F"/>
    <w:rsid w:val="007F5F4E"/>
    <w:rsid w:val="007F5F9C"/>
    <w:rsid w:val="007F639B"/>
    <w:rsid w:val="007F66A8"/>
    <w:rsid w:val="007F6CD3"/>
    <w:rsid w:val="007F7425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A76"/>
    <w:rsid w:val="00803F36"/>
    <w:rsid w:val="00804501"/>
    <w:rsid w:val="00804541"/>
    <w:rsid w:val="00805011"/>
    <w:rsid w:val="00805BF8"/>
    <w:rsid w:val="008060B5"/>
    <w:rsid w:val="00806929"/>
    <w:rsid w:val="00806B91"/>
    <w:rsid w:val="00806D04"/>
    <w:rsid w:val="0080773C"/>
    <w:rsid w:val="00807C24"/>
    <w:rsid w:val="00810BC2"/>
    <w:rsid w:val="008111AD"/>
    <w:rsid w:val="00811733"/>
    <w:rsid w:val="00811A44"/>
    <w:rsid w:val="00811A65"/>
    <w:rsid w:val="00811DAF"/>
    <w:rsid w:val="00811E63"/>
    <w:rsid w:val="0081290D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228E"/>
    <w:rsid w:val="008227FB"/>
    <w:rsid w:val="0082281B"/>
    <w:rsid w:val="00822C33"/>
    <w:rsid w:val="00822EBF"/>
    <w:rsid w:val="00823A3F"/>
    <w:rsid w:val="00823AFC"/>
    <w:rsid w:val="008241BC"/>
    <w:rsid w:val="008246D6"/>
    <w:rsid w:val="0082483A"/>
    <w:rsid w:val="00824ED6"/>
    <w:rsid w:val="00825C86"/>
    <w:rsid w:val="00825EFB"/>
    <w:rsid w:val="00826259"/>
    <w:rsid w:val="00826948"/>
    <w:rsid w:val="00827BDB"/>
    <w:rsid w:val="00827D60"/>
    <w:rsid w:val="00827F6E"/>
    <w:rsid w:val="00827FA0"/>
    <w:rsid w:val="008307CA"/>
    <w:rsid w:val="0083098B"/>
    <w:rsid w:val="00830996"/>
    <w:rsid w:val="008309F5"/>
    <w:rsid w:val="00831003"/>
    <w:rsid w:val="0083125B"/>
    <w:rsid w:val="00831CA0"/>
    <w:rsid w:val="008320A5"/>
    <w:rsid w:val="00832580"/>
    <w:rsid w:val="00832BE2"/>
    <w:rsid w:val="00832EF7"/>
    <w:rsid w:val="008333F3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55D"/>
    <w:rsid w:val="00837540"/>
    <w:rsid w:val="00837DCC"/>
    <w:rsid w:val="0084096C"/>
    <w:rsid w:val="00841199"/>
    <w:rsid w:val="008421F8"/>
    <w:rsid w:val="00842522"/>
    <w:rsid w:val="00842A97"/>
    <w:rsid w:val="00842E62"/>
    <w:rsid w:val="00843B8A"/>
    <w:rsid w:val="00843EC9"/>
    <w:rsid w:val="008440F7"/>
    <w:rsid w:val="008442A8"/>
    <w:rsid w:val="00844503"/>
    <w:rsid w:val="008446AD"/>
    <w:rsid w:val="00844A80"/>
    <w:rsid w:val="00844D6C"/>
    <w:rsid w:val="008450D5"/>
    <w:rsid w:val="008451D2"/>
    <w:rsid w:val="008454BB"/>
    <w:rsid w:val="00845C16"/>
    <w:rsid w:val="00845C7F"/>
    <w:rsid w:val="00846392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398B"/>
    <w:rsid w:val="00854117"/>
    <w:rsid w:val="00854620"/>
    <w:rsid w:val="008549EF"/>
    <w:rsid w:val="00854D35"/>
    <w:rsid w:val="00854F1F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EF6"/>
    <w:rsid w:val="008650F5"/>
    <w:rsid w:val="00865A78"/>
    <w:rsid w:val="00865E7C"/>
    <w:rsid w:val="00866079"/>
    <w:rsid w:val="008660F4"/>
    <w:rsid w:val="00866287"/>
    <w:rsid w:val="0086683E"/>
    <w:rsid w:val="00866B1D"/>
    <w:rsid w:val="008671C1"/>
    <w:rsid w:val="00867C4C"/>
    <w:rsid w:val="00870A45"/>
    <w:rsid w:val="00870B06"/>
    <w:rsid w:val="00870B61"/>
    <w:rsid w:val="00870E22"/>
    <w:rsid w:val="00871B13"/>
    <w:rsid w:val="008721CE"/>
    <w:rsid w:val="00872C20"/>
    <w:rsid w:val="008735DE"/>
    <w:rsid w:val="008735EF"/>
    <w:rsid w:val="008739C0"/>
    <w:rsid w:val="00874DB3"/>
    <w:rsid w:val="00875022"/>
    <w:rsid w:val="00875349"/>
    <w:rsid w:val="008756BF"/>
    <w:rsid w:val="008756F8"/>
    <w:rsid w:val="00875839"/>
    <w:rsid w:val="008758D8"/>
    <w:rsid w:val="00875DDE"/>
    <w:rsid w:val="00875E38"/>
    <w:rsid w:val="00875E44"/>
    <w:rsid w:val="00875E48"/>
    <w:rsid w:val="008767C5"/>
    <w:rsid w:val="008774F1"/>
    <w:rsid w:val="00877773"/>
    <w:rsid w:val="00877B63"/>
    <w:rsid w:val="00877F56"/>
    <w:rsid w:val="008801C1"/>
    <w:rsid w:val="008802DC"/>
    <w:rsid w:val="00880398"/>
    <w:rsid w:val="008804FA"/>
    <w:rsid w:val="00880650"/>
    <w:rsid w:val="00881038"/>
    <w:rsid w:val="00881059"/>
    <w:rsid w:val="00881884"/>
    <w:rsid w:val="00881960"/>
    <w:rsid w:val="00881B80"/>
    <w:rsid w:val="008825DA"/>
    <w:rsid w:val="00882AB6"/>
    <w:rsid w:val="00882C07"/>
    <w:rsid w:val="00882D6E"/>
    <w:rsid w:val="00882D70"/>
    <w:rsid w:val="00883862"/>
    <w:rsid w:val="00883A51"/>
    <w:rsid w:val="00883FD2"/>
    <w:rsid w:val="00884C4F"/>
    <w:rsid w:val="00885294"/>
    <w:rsid w:val="00885873"/>
    <w:rsid w:val="008858BA"/>
    <w:rsid w:val="00885F71"/>
    <w:rsid w:val="00886F13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216F"/>
    <w:rsid w:val="008928BE"/>
    <w:rsid w:val="008931EE"/>
    <w:rsid w:val="00893858"/>
    <w:rsid w:val="008945D6"/>
    <w:rsid w:val="008946EE"/>
    <w:rsid w:val="008946FA"/>
    <w:rsid w:val="0089474D"/>
    <w:rsid w:val="00894A88"/>
    <w:rsid w:val="00895094"/>
    <w:rsid w:val="008950B2"/>
    <w:rsid w:val="00896314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AC7"/>
    <w:rsid w:val="008A2B57"/>
    <w:rsid w:val="008A2CA2"/>
    <w:rsid w:val="008A35BE"/>
    <w:rsid w:val="008A42C7"/>
    <w:rsid w:val="008A4B8B"/>
    <w:rsid w:val="008A52F2"/>
    <w:rsid w:val="008A5390"/>
    <w:rsid w:val="008A56BA"/>
    <w:rsid w:val="008A5B60"/>
    <w:rsid w:val="008A5E3A"/>
    <w:rsid w:val="008A6155"/>
    <w:rsid w:val="008A6B73"/>
    <w:rsid w:val="008A6CD7"/>
    <w:rsid w:val="008A7077"/>
    <w:rsid w:val="008A7088"/>
    <w:rsid w:val="008A7EC3"/>
    <w:rsid w:val="008A7F2A"/>
    <w:rsid w:val="008B1AB2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50C2"/>
    <w:rsid w:val="008C5E0C"/>
    <w:rsid w:val="008C6547"/>
    <w:rsid w:val="008C734C"/>
    <w:rsid w:val="008C7377"/>
    <w:rsid w:val="008C7554"/>
    <w:rsid w:val="008C77CC"/>
    <w:rsid w:val="008C7B47"/>
    <w:rsid w:val="008C7F62"/>
    <w:rsid w:val="008D02EB"/>
    <w:rsid w:val="008D0763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DBA"/>
    <w:rsid w:val="008D62F3"/>
    <w:rsid w:val="008D6685"/>
    <w:rsid w:val="008D678B"/>
    <w:rsid w:val="008D6BF3"/>
    <w:rsid w:val="008D6D3F"/>
    <w:rsid w:val="008D7ABC"/>
    <w:rsid w:val="008E03FC"/>
    <w:rsid w:val="008E08E8"/>
    <w:rsid w:val="008E0DD5"/>
    <w:rsid w:val="008E0F48"/>
    <w:rsid w:val="008E10A3"/>
    <w:rsid w:val="008E1375"/>
    <w:rsid w:val="008E139D"/>
    <w:rsid w:val="008E13F5"/>
    <w:rsid w:val="008E199B"/>
    <w:rsid w:val="008E19F1"/>
    <w:rsid w:val="008E252B"/>
    <w:rsid w:val="008E2B39"/>
    <w:rsid w:val="008E2C1C"/>
    <w:rsid w:val="008E3BB4"/>
    <w:rsid w:val="008E47A8"/>
    <w:rsid w:val="008E4CBE"/>
    <w:rsid w:val="008E4CD1"/>
    <w:rsid w:val="008E525C"/>
    <w:rsid w:val="008E54F4"/>
    <w:rsid w:val="008E5594"/>
    <w:rsid w:val="008E55C3"/>
    <w:rsid w:val="008E62B2"/>
    <w:rsid w:val="008E70DE"/>
    <w:rsid w:val="008E7185"/>
    <w:rsid w:val="008E7862"/>
    <w:rsid w:val="008E7A49"/>
    <w:rsid w:val="008F019D"/>
    <w:rsid w:val="008F01D8"/>
    <w:rsid w:val="008F06A0"/>
    <w:rsid w:val="008F1274"/>
    <w:rsid w:val="008F1395"/>
    <w:rsid w:val="008F18EC"/>
    <w:rsid w:val="008F1AB7"/>
    <w:rsid w:val="008F23C7"/>
    <w:rsid w:val="008F2E83"/>
    <w:rsid w:val="008F3502"/>
    <w:rsid w:val="008F390A"/>
    <w:rsid w:val="008F3A28"/>
    <w:rsid w:val="008F4073"/>
    <w:rsid w:val="008F41AB"/>
    <w:rsid w:val="008F4A88"/>
    <w:rsid w:val="008F4E6B"/>
    <w:rsid w:val="008F4F8F"/>
    <w:rsid w:val="008F512E"/>
    <w:rsid w:val="008F5BAA"/>
    <w:rsid w:val="008F5BB9"/>
    <w:rsid w:val="008F5F27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3C58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1214"/>
    <w:rsid w:val="009214BE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F12"/>
    <w:rsid w:val="0093397F"/>
    <w:rsid w:val="00933ABB"/>
    <w:rsid w:val="00933D0F"/>
    <w:rsid w:val="00933DAC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4003C"/>
    <w:rsid w:val="009400CD"/>
    <w:rsid w:val="0094059D"/>
    <w:rsid w:val="009406C6"/>
    <w:rsid w:val="0094076F"/>
    <w:rsid w:val="009408F2"/>
    <w:rsid w:val="00941149"/>
    <w:rsid w:val="00942314"/>
    <w:rsid w:val="009425BC"/>
    <w:rsid w:val="009427C8"/>
    <w:rsid w:val="00942A4E"/>
    <w:rsid w:val="00942F20"/>
    <w:rsid w:val="00943026"/>
    <w:rsid w:val="0094396E"/>
    <w:rsid w:val="00943D86"/>
    <w:rsid w:val="009445C0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70B3"/>
    <w:rsid w:val="00947118"/>
    <w:rsid w:val="0094734E"/>
    <w:rsid w:val="0094736C"/>
    <w:rsid w:val="009473FA"/>
    <w:rsid w:val="00947D44"/>
    <w:rsid w:val="0095051C"/>
    <w:rsid w:val="009510F2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5C0"/>
    <w:rsid w:val="00953BE7"/>
    <w:rsid w:val="00953C87"/>
    <w:rsid w:val="00953D61"/>
    <w:rsid w:val="00953DBD"/>
    <w:rsid w:val="00954C55"/>
    <w:rsid w:val="00954D96"/>
    <w:rsid w:val="00955348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2FE"/>
    <w:rsid w:val="00960745"/>
    <w:rsid w:val="00960E50"/>
    <w:rsid w:val="00960F3E"/>
    <w:rsid w:val="00960F9A"/>
    <w:rsid w:val="00962126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449A"/>
    <w:rsid w:val="00974C95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D7C"/>
    <w:rsid w:val="00984B2A"/>
    <w:rsid w:val="00984B8F"/>
    <w:rsid w:val="00984D66"/>
    <w:rsid w:val="00985291"/>
    <w:rsid w:val="009854BE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6CC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914"/>
    <w:rsid w:val="00995B78"/>
    <w:rsid w:val="00995E21"/>
    <w:rsid w:val="00995FC2"/>
    <w:rsid w:val="00996543"/>
    <w:rsid w:val="009970FF"/>
    <w:rsid w:val="009A06A9"/>
    <w:rsid w:val="009A218A"/>
    <w:rsid w:val="009A2411"/>
    <w:rsid w:val="009A248B"/>
    <w:rsid w:val="009A25A3"/>
    <w:rsid w:val="009A29B1"/>
    <w:rsid w:val="009A2D7C"/>
    <w:rsid w:val="009A2F02"/>
    <w:rsid w:val="009A340E"/>
    <w:rsid w:val="009A49F0"/>
    <w:rsid w:val="009A4BF2"/>
    <w:rsid w:val="009A55E7"/>
    <w:rsid w:val="009A6B85"/>
    <w:rsid w:val="009A7261"/>
    <w:rsid w:val="009A747B"/>
    <w:rsid w:val="009A777E"/>
    <w:rsid w:val="009A790E"/>
    <w:rsid w:val="009A7DB3"/>
    <w:rsid w:val="009B06C7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D4E"/>
    <w:rsid w:val="009B5EEF"/>
    <w:rsid w:val="009B61EC"/>
    <w:rsid w:val="009B646E"/>
    <w:rsid w:val="009B726E"/>
    <w:rsid w:val="009B7D18"/>
    <w:rsid w:val="009B7DCA"/>
    <w:rsid w:val="009C0108"/>
    <w:rsid w:val="009C03E3"/>
    <w:rsid w:val="009C069F"/>
    <w:rsid w:val="009C1345"/>
    <w:rsid w:val="009C1844"/>
    <w:rsid w:val="009C21F2"/>
    <w:rsid w:val="009C2A3C"/>
    <w:rsid w:val="009C2BCB"/>
    <w:rsid w:val="009C2D27"/>
    <w:rsid w:val="009C3E20"/>
    <w:rsid w:val="009C3F17"/>
    <w:rsid w:val="009C4A64"/>
    <w:rsid w:val="009C5133"/>
    <w:rsid w:val="009C51AA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06"/>
    <w:rsid w:val="009D1AD7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217"/>
    <w:rsid w:val="009D6D8F"/>
    <w:rsid w:val="009D6FEA"/>
    <w:rsid w:val="009D72DD"/>
    <w:rsid w:val="009D7BEA"/>
    <w:rsid w:val="009E0176"/>
    <w:rsid w:val="009E04B7"/>
    <w:rsid w:val="009E08DF"/>
    <w:rsid w:val="009E09E6"/>
    <w:rsid w:val="009E0F34"/>
    <w:rsid w:val="009E1433"/>
    <w:rsid w:val="009E147F"/>
    <w:rsid w:val="009E14A4"/>
    <w:rsid w:val="009E170F"/>
    <w:rsid w:val="009E1762"/>
    <w:rsid w:val="009E2862"/>
    <w:rsid w:val="009E29FA"/>
    <w:rsid w:val="009E2A13"/>
    <w:rsid w:val="009E2A41"/>
    <w:rsid w:val="009E2A60"/>
    <w:rsid w:val="009E317E"/>
    <w:rsid w:val="009E368A"/>
    <w:rsid w:val="009E3967"/>
    <w:rsid w:val="009E3985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2CF5"/>
    <w:rsid w:val="009F2FB4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277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4027"/>
    <w:rsid w:val="00A04105"/>
    <w:rsid w:val="00A0416C"/>
    <w:rsid w:val="00A0427A"/>
    <w:rsid w:val="00A042FC"/>
    <w:rsid w:val="00A04332"/>
    <w:rsid w:val="00A0454B"/>
    <w:rsid w:val="00A0477A"/>
    <w:rsid w:val="00A04FAA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E8"/>
    <w:rsid w:val="00A07FF0"/>
    <w:rsid w:val="00A10130"/>
    <w:rsid w:val="00A102C2"/>
    <w:rsid w:val="00A104AC"/>
    <w:rsid w:val="00A1065C"/>
    <w:rsid w:val="00A10B4F"/>
    <w:rsid w:val="00A11E53"/>
    <w:rsid w:val="00A120A5"/>
    <w:rsid w:val="00A124B2"/>
    <w:rsid w:val="00A126C7"/>
    <w:rsid w:val="00A12826"/>
    <w:rsid w:val="00A1291B"/>
    <w:rsid w:val="00A12C2A"/>
    <w:rsid w:val="00A12D05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CEA"/>
    <w:rsid w:val="00A17E6B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8AE"/>
    <w:rsid w:val="00A31B34"/>
    <w:rsid w:val="00A3226B"/>
    <w:rsid w:val="00A326CB"/>
    <w:rsid w:val="00A329B4"/>
    <w:rsid w:val="00A32E2E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3493"/>
    <w:rsid w:val="00A436BF"/>
    <w:rsid w:val="00A440B4"/>
    <w:rsid w:val="00A44593"/>
    <w:rsid w:val="00A452CF"/>
    <w:rsid w:val="00A456B1"/>
    <w:rsid w:val="00A46F6F"/>
    <w:rsid w:val="00A476AB"/>
    <w:rsid w:val="00A47DD5"/>
    <w:rsid w:val="00A50222"/>
    <w:rsid w:val="00A5039D"/>
    <w:rsid w:val="00A50946"/>
    <w:rsid w:val="00A50A53"/>
    <w:rsid w:val="00A50F04"/>
    <w:rsid w:val="00A50FC5"/>
    <w:rsid w:val="00A51755"/>
    <w:rsid w:val="00A51E84"/>
    <w:rsid w:val="00A5215D"/>
    <w:rsid w:val="00A52CE0"/>
    <w:rsid w:val="00A53B84"/>
    <w:rsid w:val="00A54470"/>
    <w:rsid w:val="00A544F5"/>
    <w:rsid w:val="00A546B9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D5D"/>
    <w:rsid w:val="00A61F4E"/>
    <w:rsid w:val="00A61F65"/>
    <w:rsid w:val="00A6227B"/>
    <w:rsid w:val="00A62561"/>
    <w:rsid w:val="00A6256D"/>
    <w:rsid w:val="00A6267F"/>
    <w:rsid w:val="00A628A0"/>
    <w:rsid w:val="00A64217"/>
    <w:rsid w:val="00A64339"/>
    <w:rsid w:val="00A64DEB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C94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B99"/>
    <w:rsid w:val="00A840A1"/>
    <w:rsid w:val="00A84604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0BF9"/>
    <w:rsid w:val="00A91011"/>
    <w:rsid w:val="00A9158B"/>
    <w:rsid w:val="00A91682"/>
    <w:rsid w:val="00A91C67"/>
    <w:rsid w:val="00A9244D"/>
    <w:rsid w:val="00A92733"/>
    <w:rsid w:val="00A92CAD"/>
    <w:rsid w:val="00A930FD"/>
    <w:rsid w:val="00A93412"/>
    <w:rsid w:val="00A93447"/>
    <w:rsid w:val="00A939C5"/>
    <w:rsid w:val="00A93A57"/>
    <w:rsid w:val="00A93E24"/>
    <w:rsid w:val="00A94775"/>
    <w:rsid w:val="00A94D6A"/>
    <w:rsid w:val="00A955F6"/>
    <w:rsid w:val="00A95AF4"/>
    <w:rsid w:val="00A95B51"/>
    <w:rsid w:val="00A95EE7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0F5C"/>
    <w:rsid w:val="00AA12A1"/>
    <w:rsid w:val="00AA12B4"/>
    <w:rsid w:val="00AA1D6A"/>
    <w:rsid w:val="00AA24B8"/>
    <w:rsid w:val="00AA26BC"/>
    <w:rsid w:val="00AA300C"/>
    <w:rsid w:val="00AA3011"/>
    <w:rsid w:val="00AA3113"/>
    <w:rsid w:val="00AA39AE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549"/>
    <w:rsid w:val="00AA7918"/>
    <w:rsid w:val="00AA7CDA"/>
    <w:rsid w:val="00AB0518"/>
    <w:rsid w:val="00AB187B"/>
    <w:rsid w:val="00AB19A5"/>
    <w:rsid w:val="00AB1E16"/>
    <w:rsid w:val="00AB2263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C0407"/>
    <w:rsid w:val="00AC0422"/>
    <w:rsid w:val="00AC05DF"/>
    <w:rsid w:val="00AC0C11"/>
    <w:rsid w:val="00AC11E3"/>
    <w:rsid w:val="00AC1389"/>
    <w:rsid w:val="00AC17F4"/>
    <w:rsid w:val="00AC2481"/>
    <w:rsid w:val="00AC282B"/>
    <w:rsid w:val="00AC29CB"/>
    <w:rsid w:val="00AC2D55"/>
    <w:rsid w:val="00AC4978"/>
    <w:rsid w:val="00AC4985"/>
    <w:rsid w:val="00AC5600"/>
    <w:rsid w:val="00AC5ACA"/>
    <w:rsid w:val="00AC612F"/>
    <w:rsid w:val="00AC6168"/>
    <w:rsid w:val="00AC6CAA"/>
    <w:rsid w:val="00AC7247"/>
    <w:rsid w:val="00AC72F7"/>
    <w:rsid w:val="00AC789A"/>
    <w:rsid w:val="00AC78A4"/>
    <w:rsid w:val="00AD0435"/>
    <w:rsid w:val="00AD1244"/>
    <w:rsid w:val="00AD1EA1"/>
    <w:rsid w:val="00AD260D"/>
    <w:rsid w:val="00AD279A"/>
    <w:rsid w:val="00AD371C"/>
    <w:rsid w:val="00AD439B"/>
    <w:rsid w:val="00AD4E16"/>
    <w:rsid w:val="00AD4E54"/>
    <w:rsid w:val="00AD52C4"/>
    <w:rsid w:val="00AD5776"/>
    <w:rsid w:val="00AD5A7F"/>
    <w:rsid w:val="00AD5CBE"/>
    <w:rsid w:val="00AD5EE4"/>
    <w:rsid w:val="00AD6011"/>
    <w:rsid w:val="00AD65BF"/>
    <w:rsid w:val="00AD6F11"/>
    <w:rsid w:val="00AD7058"/>
    <w:rsid w:val="00AD72F5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3B"/>
    <w:rsid w:val="00AE267E"/>
    <w:rsid w:val="00AE278F"/>
    <w:rsid w:val="00AE2A3D"/>
    <w:rsid w:val="00AE2CC3"/>
    <w:rsid w:val="00AE2E9E"/>
    <w:rsid w:val="00AE3856"/>
    <w:rsid w:val="00AE3C22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D21"/>
    <w:rsid w:val="00AE6FAC"/>
    <w:rsid w:val="00AE7056"/>
    <w:rsid w:val="00AE712F"/>
    <w:rsid w:val="00AE730C"/>
    <w:rsid w:val="00AE7538"/>
    <w:rsid w:val="00AE7B6D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78F"/>
    <w:rsid w:val="00AF28FF"/>
    <w:rsid w:val="00AF2A8E"/>
    <w:rsid w:val="00AF2AEC"/>
    <w:rsid w:val="00AF2B1E"/>
    <w:rsid w:val="00AF34BC"/>
    <w:rsid w:val="00AF35F6"/>
    <w:rsid w:val="00AF3EFE"/>
    <w:rsid w:val="00AF3FF1"/>
    <w:rsid w:val="00AF44C2"/>
    <w:rsid w:val="00AF4A57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68A"/>
    <w:rsid w:val="00B07B4D"/>
    <w:rsid w:val="00B10FE4"/>
    <w:rsid w:val="00B11C64"/>
    <w:rsid w:val="00B120A9"/>
    <w:rsid w:val="00B120D6"/>
    <w:rsid w:val="00B12744"/>
    <w:rsid w:val="00B12B19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ABF"/>
    <w:rsid w:val="00B22FA3"/>
    <w:rsid w:val="00B23176"/>
    <w:rsid w:val="00B235F9"/>
    <w:rsid w:val="00B23F4F"/>
    <w:rsid w:val="00B23FB0"/>
    <w:rsid w:val="00B244F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82E"/>
    <w:rsid w:val="00B308B6"/>
    <w:rsid w:val="00B30CD7"/>
    <w:rsid w:val="00B30D46"/>
    <w:rsid w:val="00B313A5"/>
    <w:rsid w:val="00B31D54"/>
    <w:rsid w:val="00B31DC2"/>
    <w:rsid w:val="00B321CA"/>
    <w:rsid w:val="00B323FA"/>
    <w:rsid w:val="00B32805"/>
    <w:rsid w:val="00B32B5B"/>
    <w:rsid w:val="00B331DA"/>
    <w:rsid w:val="00B34C31"/>
    <w:rsid w:val="00B34DF6"/>
    <w:rsid w:val="00B34E20"/>
    <w:rsid w:val="00B34FE2"/>
    <w:rsid w:val="00B350CA"/>
    <w:rsid w:val="00B358AF"/>
    <w:rsid w:val="00B35B5C"/>
    <w:rsid w:val="00B35D35"/>
    <w:rsid w:val="00B35DDD"/>
    <w:rsid w:val="00B36982"/>
    <w:rsid w:val="00B36994"/>
    <w:rsid w:val="00B372CA"/>
    <w:rsid w:val="00B40B6A"/>
    <w:rsid w:val="00B41108"/>
    <w:rsid w:val="00B416BB"/>
    <w:rsid w:val="00B41A06"/>
    <w:rsid w:val="00B41C4C"/>
    <w:rsid w:val="00B41D60"/>
    <w:rsid w:val="00B41E1B"/>
    <w:rsid w:val="00B42A86"/>
    <w:rsid w:val="00B42FB1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62B9"/>
    <w:rsid w:val="00B4644E"/>
    <w:rsid w:val="00B47995"/>
    <w:rsid w:val="00B47E54"/>
    <w:rsid w:val="00B50007"/>
    <w:rsid w:val="00B50D90"/>
    <w:rsid w:val="00B51D71"/>
    <w:rsid w:val="00B528FC"/>
    <w:rsid w:val="00B52A2C"/>
    <w:rsid w:val="00B53939"/>
    <w:rsid w:val="00B5544E"/>
    <w:rsid w:val="00B5593A"/>
    <w:rsid w:val="00B55DB5"/>
    <w:rsid w:val="00B564A8"/>
    <w:rsid w:val="00B606DD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573A"/>
    <w:rsid w:val="00B7705F"/>
    <w:rsid w:val="00B77737"/>
    <w:rsid w:val="00B77B0E"/>
    <w:rsid w:val="00B811C1"/>
    <w:rsid w:val="00B8123A"/>
    <w:rsid w:val="00B814F4"/>
    <w:rsid w:val="00B817A2"/>
    <w:rsid w:val="00B81844"/>
    <w:rsid w:val="00B81956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457"/>
    <w:rsid w:val="00B84521"/>
    <w:rsid w:val="00B84949"/>
    <w:rsid w:val="00B850C3"/>
    <w:rsid w:val="00B85B65"/>
    <w:rsid w:val="00B86278"/>
    <w:rsid w:val="00B8690B"/>
    <w:rsid w:val="00B86919"/>
    <w:rsid w:val="00B87426"/>
    <w:rsid w:val="00B87939"/>
    <w:rsid w:val="00B8799F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A78"/>
    <w:rsid w:val="00BA3E59"/>
    <w:rsid w:val="00BA42AC"/>
    <w:rsid w:val="00BA47D6"/>
    <w:rsid w:val="00BA4D06"/>
    <w:rsid w:val="00BA4E0C"/>
    <w:rsid w:val="00BA5992"/>
    <w:rsid w:val="00BA5AA0"/>
    <w:rsid w:val="00BA5CB4"/>
    <w:rsid w:val="00BA6227"/>
    <w:rsid w:val="00BA7736"/>
    <w:rsid w:val="00BA7E51"/>
    <w:rsid w:val="00BB0698"/>
    <w:rsid w:val="00BB069E"/>
    <w:rsid w:val="00BB1297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C008C"/>
    <w:rsid w:val="00BC03C0"/>
    <w:rsid w:val="00BC0A31"/>
    <w:rsid w:val="00BC0A40"/>
    <w:rsid w:val="00BC1A50"/>
    <w:rsid w:val="00BC22BF"/>
    <w:rsid w:val="00BC232A"/>
    <w:rsid w:val="00BC29D1"/>
    <w:rsid w:val="00BC2D01"/>
    <w:rsid w:val="00BC3205"/>
    <w:rsid w:val="00BC3318"/>
    <w:rsid w:val="00BC335D"/>
    <w:rsid w:val="00BC3798"/>
    <w:rsid w:val="00BC3D98"/>
    <w:rsid w:val="00BC3F2B"/>
    <w:rsid w:val="00BC4533"/>
    <w:rsid w:val="00BC4621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6F7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6F37"/>
    <w:rsid w:val="00BE7099"/>
    <w:rsid w:val="00BE75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405"/>
    <w:rsid w:val="00BF3A33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FE7"/>
    <w:rsid w:val="00C03400"/>
    <w:rsid w:val="00C03D3E"/>
    <w:rsid w:val="00C04AD5"/>
    <w:rsid w:val="00C04E2A"/>
    <w:rsid w:val="00C053E0"/>
    <w:rsid w:val="00C05899"/>
    <w:rsid w:val="00C05A8F"/>
    <w:rsid w:val="00C05CAB"/>
    <w:rsid w:val="00C0654F"/>
    <w:rsid w:val="00C06F57"/>
    <w:rsid w:val="00C0766F"/>
    <w:rsid w:val="00C0767E"/>
    <w:rsid w:val="00C07FCD"/>
    <w:rsid w:val="00C100A2"/>
    <w:rsid w:val="00C10174"/>
    <w:rsid w:val="00C11199"/>
    <w:rsid w:val="00C11A67"/>
    <w:rsid w:val="00C12CF1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49F"/>
    <w:rsid w:val="00C17ADD"/>
    <w:rsid w:val="00C20541"/>
    <w:rsid w:val="00C211F8"/>
    <w:rsid w:val="00C2164F"/>
    <w:rsid w:val="00C22032"/>
    <w:rsid w:val="00C2211E"/>
    <w:rsid w:val="00C22651"/>
    <w:rsid w:val="00C2286E"/>
    <w:rsid w:val="00C22BEC"/>
    <w:rsid w:val="00C22D8D"/>
    <w:rsid w:val="00C22E77"/>
    <w:rsid w:val="00C23A85"/>
    <w:rsid w:val="00C244BB"/>
    <w:rsid w:val="00C254F1"/>
    <w:rsid w:val="00C25616"/>
    <w:rsid w:val="00C2662F"/>
    <w:rsid w:val="00C268D3"/>
    <w:rsid w:val="00C26A4B"/>
    <w:rsid w:val="00C26ADB"/>
    <w:rsid w:val="00C26D07"/>
    <w:rsid w:val="00C276A0"/>
    <w:rsid w:val="00C27919"/>
    <w:rsid w:val="00C30936"/>
    <w:rsid w:val="00C30B48"/>
    <w:rsid w:val="00C30DF9"/>
    <w:rsid w:val="00C31179"/>
    <w:rsid w:val="00C31370"/>
    <w:rsid w:val="00C31EC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61BE"/>
    <w:rsid w:val="00C36965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6869"/>
    <w:rsid w:val="00C46AE2"/>
    <w:rsid w:val="00C46ECB"/>
    <w:rsid w:val="00C474EB"/>
    <w:rsid w:val="00C50272"/>
    <w:rsid w:val="00C5095C"/>
    <w:rsid w:val="00C50DDD"/>
    <w:rsid w:val="00C50F3E"/>
    <w:rsid w:val="00C5121C"/>
    <w:rsid w:val="00C518C9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F21"/>
    <w:rsid w:val="00C5502A"/>
    <w:rsid w:val="00C55DE2"/>
    <w:rsid w:val="00C55FF8"/>
    <w:rsid w:val="00C56808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2EA"/>
    <w:rsid w:val="00C614DE"/>
    <w:rsid w:val="00C619AA"/>
    <w:rsid w:val="00C61A34"/>
    <w:rsid w:val="00C62915"/>
    <w:rsid w:val="00C62951"/>
    <w:rsid w:val="00C62DFD"/>
    <w:rsid w:val="00C6385C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1D5"/>
    <w:rsid w:val="00C71597"/>
    <w:rsid w:val="00C7330D"/>
    <w:rsid w:val="00C7332D"/>
    <w:rsid w:val="00C737E4"/>
    <w:rsid w:val="00C7384F"/>
    <w:rsid w:val="00C74217"/>
    <w:rsid w:val="00C74311"/>
    <w:rsid w:val="00C74C4A"/>
    <w:rsid w:val="00C74E10"/>
    <w:rsid w:val="00C75A66"/>
    <w:rsid w:val="00C764F7"/>
    <w:rsid w:val="00C775EB"/>
    <w:rsid w:val="00C77893"/>
    <w:rsid w:val="00C805FB"/>
    <w:rsid w:val="00C80734"/>
    <w:rsid w:val="00C809A8"/>
    <w:rsid w:val="00C80BAD"/>
    <w:rsid w:val="00C80E16"/>
    <w:rsid w:val="00C8105F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4A9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74"/>
    <w:rsid w:val="00C84CAA"/>
    <w:rsid w:val="00C84F1D"/>
    <w:rsid w:val="00C854F2"/>
    <w:rsid w:val="00C85846"/>
    <w:rsid w:val="00C86D21"/>
    <w:rsid w:val="00C873B9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A7C"/>
    <w:rsid w:val="00C93A76"/>
    <w:rsid w:val="00C93F54"/>
    <w:rsid w:val="00C94765"/>
    <w:rsid w:val="00C949C1"/>
    <w:rsid w:val="00C94C51"/>
    <w:rsid w:val="00C95702"/>
    <w:rsid w:val="00C95A1B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C98"/>
    <w:rsid w:val="00CA138D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74AB"/>
    <w:rsid w:val="00CA7919"/>
    <w:rsid w:val="00CA7D29"/>
    <w:rsid w:val="00CB0C02"/>
    <w:rsid w:val="00CB0E72"/>
    <w:rsid w:val="00CB13F2"/>
    <w:rsid w:val="00CB16A0"/>
    <w:rsid w:val="00CB1728"/>
    <w:rsid w:val="00CB1C91"/>
    <w:rsid w:val="00CB1DC4"/>
    <w:rsid w:val="00CB2209"/>
    <w:rsid w:val="00CB2376"/>
    <w:rsid w:val="00CB2655"/>
    <w:rsid w:val="00CB27E7"/>
    <w:rsid w:val="00CB2B24"/>
    <w:rsid w:val="00CB2BDC"/>
    <w:rsid w:val="00CB4138"/>
    <w:rsid w:val="00CB48BF"/>
    <w:rsid w:val="00CB499F"/>
    <w:rsid w:val="00CB4AD8"/>
    <w:rsid w:val="00CB50CF"/>
    <w:rsid w:val="00CB5110"/>
    <w:rsid w:val="00CB6A3B"/>
    <w:rsid w:val="00CB70EC"/>
    <w:rsid w:val="00CB7263"/>
    <w:rsid w:val="00CB776F"/>
    <w:rsid w:val="00CB785A"/>
    <w:rsid w:val="00CB7A72"/>
    <w:rsid w:val="00CB7C9A"/>
    <w:rsid w:val="00CB7D85"/>
    <w:rsid w:val="00CB7DFB"/>
    <w:rsid w:val="00CB7E17"/>
    <w:rsid w:val="00CB7E60"/>
    <w:rsid w:val="00CB7F8B"/>
    <w:rsid w:val="00CC0120"/>
    <w:rsid w:val="00CC035C"/>
    <w:rsid w:val="00CC0CA4"/>
    <w:rsid w:val="00CC154E"/>
    <w:rsid w:val="00CC1B8F"/>
    <w:rsid w:val="00CC1D2B"/>
    <w:rsid w:val="00CC1E7D"/>
    <w:rsid w:val="00CC223F"/>
    <w:rsid w:val="00CC244A"/>
    <w:rsid w:val="00CC2545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76D"/>
    <w:rsid w:val="00CD2DC4"/>
    <w:rsid w:val="00CD2ED5"/>
    <w:rsid w:val="00CD3069"/>
    <w:rsid w:val="00CD376C"/>
    <w:rsid w:val="00CD3C18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1C7D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9DC"/>
    <w:rsid w:val="00CE5CBD"/>
    <w:rsid w:val="00CE6366"/>
    <w:rsid w:val="00CE6537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92C"/>
    <w:rsid w:val="00CF6C30"/>
    <w:rsid w:val="00CF7658"/>
    <w:rsid w:val="00CF7A4B"/>
    <w:rsid w:val="00D0003F"/>
    <w:rsid w:val="00D00A75"/>
    <w:rsid w:val="00D00FAF"/>
    <w:rsid w:val="00D010E5"/>
    <w:rsid w:val="00D014ED"/>
    <w:rsid w:val="00D01AB5"/>
    <w:rsid w:val="00D01AD1"/>
    <w:rsid w:val="00D02171"/>
    <w:rsid w:val="00D0254F"/>
    <w:rsid w:val="00D02864"/>
    <w:rsid w:val="00D02A9E"/>
    <w:rsid w:val="00D038AB"/>
    <w:rsid w:val="00D03AE6"/>
    <w:rsid w:val="00D03C66"/>
    <w:rsid w:val="00D03D02"/>
    <w:rsid w:val="00D03D21"/>
    <w:rsid w:val="00D04298"/>
    <w:rsid w:val="00D046D3"/>
    <w:rsid w:val="00D0498D"/>
    <w:rsid w:val="00D04BE4"/>
    <w:rsid w:val="00D058C4"/>
    <w:rsid w:val="00D060BB"/>
    <w:rsid w:val="00D068BC"/>
    <w:rsid w:val="00D06E4C"/>
    <w:rsid w:val="00D0743F"/>
    <w:rsid w:val="00D0765D"/>
    <w:rsid w:val="00D07940"/>
    <w:rsid w:val="00D07FE8"/>
    <w:rsid w:val="00D1035F"/>
    <w:rsid w:val="00D105CD"/>
    <w:rsid w:val="00D11CC3"/>
    <w:rsid w:val="00D11FD1"/>
    <w:rsid w:val="00D128F2"/>
    <w:rsid w:val="00D12D41"/>
    <w:rsid w:val="00D137BD"/>
    <w:rsid w:val="00D13883"/>
    <w:rsid w:val="00D1413B"/>
    <w:rsid w:val="00D141A1"/>
    <w:rsid w:val="00D141E7"/>
    <w:rsid w:val="00D146EF"/>
    <w:rsid w:val="00D14769"/>
    <w:rsid w:val="00D149C6"/>
    <w:rsid w:val="00D14DFD"/>
    <w:rsid w:val="00D1561B"/>
    <w:rsid w:val="00D15854"/>
    <w:rsid w:val="00D15B22"/>
    <w:rsid w:val="00D15BC4"/>
    <w:rsid w:val="00D1642C"/>
    <w:rsid w:val="00D167B3"/>
    <w:rsid w:val="00D16FAC"/>
    <w:rsid w:val="00D17ECC"/>
    <w:rsid w:val="00D200DC"/>
    <w:rsid w:val="00D204E3"/>
    <w:rsid w:val="00D2059A"/>
    <w:rsid w:val="00D20C26"/>
    <w:rsid w:val="00D21261"/>
    <w:rsid w:val="00D2182B"/>
    <w:rsid w:val="00D21946"/>
    <w:rsid w:val="00D22855"/>
    <w:rsid w:val="00D22CF2"/>
    <w:rsid w:val="00D22E57"/>
    <w:rsid w:val="00D233CE"/>
    <w:rsid w:val="00D253DE"/>
    <w:rsid w:val="00D253EE"/>
    <w:rsid w:val="00D25747"/>
    <w:rsid w:val="00D25919"/>
    <w:rsid w:val="00D25B32"/>
    <w:rsid w:val="00D2656F"/>
    <w:rsid w:val="00D2703A"/>
    <w:rsid w:val="00D271D6"/>
    <w:rsid w:val="00D276C7"/>
    <w:rsid w:val="00D27C5C"/>
    <w:rsid w:val="00D31412"/>
    <w:rsid w:val="00D31B0C"/>
    <w:rsid w:val="00D32714"/>
    <w:rsid w:val="00D34B75"/>
    <w:rsid w:val="00D34ECA"/>
    <w:rsid w:val="00D355E6"/>
    <w:rsid w:val="00D35777"/>
    <w:rsid w:val="00D35B54"/>
    <w:rsid w:val="00D3658B"/>
    <w:rsid w:val="00D36757"/>
    <w:rsid w:val="00D36ED2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B7E"/>
    <w:rsid w:val="00D41F1A"/>
    <w:rsid w:val="00D41F5A"/>
    <w:rsid w:val="00D42059"/>
    <w:rsid w:val="00D4262D"/>
    <w:rsid w:val="00D437E0"/>
    <w:rsid w:val="00D44003"/>
    <w:rsid w:val="00D4496F"/>
    <w:rsid w:val="00D44B76"/>
    <w:rsid w:val="00D44DE6"/>
    <w:rsid w:val="00D4552E"/>
    <w:rsid w:val="00D455C1"/>
    <w:rsid w:val="00D45C2B"/>
    <w:rsid w:val="00D463D6"/>
    <w:rsid w:val="00D470EB"/>
    <w:rsid w:val="00D4745E"/>
    <w:rsid w:val="00D477CD"/>
    <w:rsid w:val="00D47DA6"/>
    <w:rsid w:val="00D47DF0"/>
    <w:rsid w:val="00D50699"/>
    <w:rsid w:val="00D51A95"/>
    <w:rsid w:val="00D52312"/>
    <w:rsid w:val="00D5236D"/>
    <w:rsid w:val="00D52773"/>
    <w:rsid w:val="00D528A7"/>
    <w:rsid w:val="00D52A04"/>
    <w:rsid w:val="00D52DE2"/>
    <w:rsid w:val="00D52EC2"/>
    <w:rsid w:val="00D53096"/>
    <w:rsid w:val="00D534D8"/>
    <w:rsid w:val="00D5468E"/>
    <w:rsid w:val="00D547C5"/>
    <w:rsid w:val="00D547F9"/>
    <w:rsid w:val="00D5482E"/>
    <w:rsid w:val="00D54B3B"/>
    <w:rsid w:val="00D55688"/>
    <w:rsid w:val="00D559BD"/>
    <w:rsid w:val="00D55CA4"/>
    <w:rsid w:val="00D56445"/>
    <w:rsid w:val="00D569FB"/>
    <w:rsid w:val="00D57698"/>
    <w:rsid w:val="00D57EA7"/>
    <w:rsid w:val="00D60F82"/>
    <w:rsid w:val="00D61024"/>
    <w:rsid w:val="00D61316"/>
    <w:rsid w:val="00D61FE5"/>
    <w:rsid w:val="00D6241F"/>
    <w:rsid w:val="00D6290E"/>
    <w:rsid w:val="00D6295E"/>
    <w:rsid w:val="00D62D3D"/>
    <w:rsid w:val="00D635BB"/>
    <w:rsid w:val="00D6385D"/>
    <w:rsid w:val="00D63E68"/>
    <w:rsid w:val="00D65070"/>
    <w:rsid w:val="00D651CE"/>
    <w:rsid w:val="00D659E1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D2B"/>
    <w:rsid w:val="00D72E2F"/>
    <w:rsid w:val="00D72ED6"/>
    <w:rsid w:val="00D730A1"/>
    <w:rsid w:val="00D735A4"/>
    <w:rsid w:val="00D73824"/>
    <w:rsid w:val="00D73ED4"/>
    <w:rsid w:val="00D74753"/>
    <w:rsid w:val="00D753FA"/>
    <w:rsid w:val="00D7611E"/>
    <w:rsid w:val="00D76D63"/>
    <w:rsid w:val="00D7705E"/>
    <w:rsid w:val="00D77258"/>
    <w:rsid w:val="00D7752D"/>
    <w:rsid w:val="00D779D9"/>
    <w:rsid w:val="00D80105"/>
    <w:rsid w:val="00D80AB5"/>
    <w:rsid w:val="00D80B95"/>
    <w:rsid w:val="00D8105F"/>
    <w:rsid w:val="00D810CC"/>
    <w:rsid w:val="00D81401"/>
    <w:rsid w:val="00D8181E"/>
    <w:rsid w:val="00D81CA6"/>
    <w:rsid w:val="00D8289A"/>
    <w:rsid w:val="00D8298B"/>
    <w:rsid w:val="00D82A6E"/>
    <w:rsid w:val="00D82BCD"/>
    <w:rsid w:val="00D83113"/>
    <w:rsid w:val="00D83A5A"/>
    <w:rsid w:val="00D8484A"/>
    <w:rsid w:val="00D84AC6"/>
    <w:rsid w:val="00D84BE9"/>
    <w:rsid w:val="00D8641F"/>
    <w:rsid w:val="00D864CE"/>
    <w:rsid w:val="00D86A37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9A9"/>
    <w:rsid w:val="00D93A54"/>
    <w:rsid w:val="00D93C96"/>
    <w:rsid w:val="00D93E85"/>
    <w:rsid w:val="00D940C7"/>
    <w:rsid w:val="00D94C5A"/>
    <w:rsid w:val="00D95856"/>
    <w:rsid w:val="00D95A26"/>
    <w:rsid w:val="00D961E3"/>
    <w:rsid w:val="00D970F8"/>
    <w:rsid w:val="00D97864"/>
    <w:rsid w:val="00D97893"/>
    <w:rsid w:val="00DA01C0"/>
    <w:rsid w:val="00DA02CE"/>
    <w:rsid w:val="00DA0590"/>
    <w:rsid w:val="00DA06DA"/>
    <w:rsid w:val="00DA14A7"/>
    <w:rsid w:val="00DA1BD3"/>
    <w:rsid w:val="00DA216E"/>
    <w:rsid w:val="00DA2C53"/>
    <w:rsid w:val="00DA331C"/>
    <w:rsid w:val="00DA3366"/>
    <w:rsid w:val="00DA3B28"/>
    <w:rsid w:val="00DA3D0E"/>
    <w:rsid w:val="00DA3D69"/>
    <w:rsid w:val="00DA56DE"/>
    <w:rsid w:val="00DA5E94"/>
    <w:rsid w:val="00DA6BE8"/>
    <w:rsid w:val="00DA6C9B"/>
    <w:rsid w:val="00DA73A1"/>
    <w:rsid w:val="00DB078D"/>
    <w:rsid w:val="00DB0D3D"/>
    <w:rsid w:val="00DB1AE8"/>
    <w:rsid w:val="00DB2B02"/>
    <w:rsid w:val="00DB2B03"/>
    <w:rsid w:val="00DB2B75"/>
    <w:rsid w:val="00DB3A3F"/>
    <w:rsid w:val="00DB3E03"/>
    <w:rsid w:val="00DB3E56"/>
    <w:rsid w:val="00DB3F84"/>
    <w:rsid w:val="00DB42CF"/>
    <w:rsid w:val="00DB4373"/>
    <w:rsid w:val="00DB497A"/>
    <w:rsid w:val="00DB4D06"/>
    <w:rsid w:val="00DB58AB"/>
    <w:rsid w:val="00DB5CFC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18D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DCD"/>
    <w:rsid w:val="00DC75BB"/>
    <w:rsid w:val="00DC7925"/>
    <w:rsid w:val="00DD0EC2"/>
    <w:rsid w:val="00DD12C4"/>
    <w:rsid w:val="00DD29C1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759B"/>
    <w:rsid w:val="00DD7A21"/>
    <w:rsid w:val="00DD7BF2"/>
    <w:rsid w:val="00DD7EB5"/>
    <w:rsid w:val="00DE0338"/>
    <w:rsid w:val="00DE0473"/>
    <w:rsid w:val="00DE164B"/>
    <w:rsid w:val="00DE1CB8"/>
    <w:rsid w:val="00DE26E9"/>
    <w:rsid w:val="00DE2932"/>
    <w:rsid w:val="00DE2ABD"/>
    <w:rsid w:val="00DE312B"/>
    <w:rsid w:val="00DE33F7"/>
    <w:rsid w:val="00DE3407"/>
    <w:rsid w:val="00DE384D"/>
    <w:rsid w:val="00DE3955"/>
    <w:rsid w:val="00DE3C67"/>
    <w:rsid w:val="00DE40A1"/>
    <w:rsid w:val="00DE417F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2861"/>
    <w:rsid w:val="00DF2F81"/>
    <w:rsid w:val="00DF3B63"/>
    <w:rsid w:val="00DF3D50"/>
    <w:rsid w:val="00DF3E9B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40B"/>
    <w:rsid w:val="00E01AC6"/>
    <w:rsid w:val="00E01FED"/>
    <w:rsid w:val="00E034F3"/>
    <w:rsid w:val="00E036E8"/>
    <w:rsid w:val="00E04C01"/>
    <w:rsid w:val="00E050C4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79A"/>
    <w:rsid w:val="00E11A68"/>
    <w:rsid w:val="00E11D00"/>
    <w:rsid w:val="00E11D2C"/>
    <w:rsid w:val="00E1227E"/>
    <w:rsid w:val="00E12552"/>
    <w:rsid w:val="00E12949"/>
    <w:rsid w:val="00E1294F"/>
    <w:rsid w:val="00E13327"/>
    <w:rsid w:val="00E135E6"/>
    <w:rsid w:val="00E13C9D"/>
    <w:rsid w:val="00E14027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40F"/>
    <w:rsid w:val="00E21DE1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1E4"/>
    <w:rsid w:val="00E313DF"/>
    <w:rsid w:val="00E313FF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888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43E7"/>
    <w:rsid w:val="00E44AC7"/>
    <w:rsid w:val="00E44B83"/>
    <w:rsid w:val="00E4511F"/>
    <w:rsid w:val="00E461CB"/>
    <w:rsid w:val="00E46521"/>
    <w:rsid w:val="00E46605"/>
    <w:rsid w:val="00E46B0B"/>
    <w:rsid w:val="00E46B94"/>
    <w:rsid w:val="00E5044B"/>
    <w:rsid w:val="00E50ABE"/>
    <w:rsid w:val="00E50B30"/>
    <w:rsid w:val="00E50E78"/>
    <w:rsid w:val="00E51966"/>
    <w:rsid w:val="00E524D3"/>
    <w:rsid w:val="00E526BB"/>
    <w:rsid w:val="00E526F5"/>
    <w:rsid w:val="00E53A14"/>
    <w:rsid w:val="00E53A76"/>
    <w:rsid w:val="00E5404D"/>
    <w:rsid w:val="00E541BC"/>
    <w:rsid w:val="00E54885"/>
    <w:rsid w:val="00E5548C"/>
    <w:rsid w:val="00E554B8"/>
    <w:rsid w:val="00E557C1"/>
    <w:rsid w:val="00E56DF4"/>
    <w:rsid w:val="00E56F08"/>
    <w:rsid w:val="00E57802"/>
    <w:rsid w:val="00E57A74"/>
    <w:rsid w:val="00E60E39"/>
    <w:rsid w:val="00E60F64"/>
    <w:rsid w:val="00E61151"/>
    <w:rsid w:val="00E61264"/>
    <w:rsid w:val="00E616D4"/>
    <w:rsid w:val="00E624D9"/>
    <w:rsid w:val="00E6267F"/>
    <w:rsid w:val="00E62B60"/>
    <w:rsid w:val="00E62C5D"/>
    <w:rsid w:val="00E63074"/>
    <w:rsid w:val="00E63698"/>
    <w:rsid w:val="00E6386D"/>
    <w:rsid w:val="00E63A3F"/>
    <w:rsid w:val="00E63C1F"/>
    <w:rsid w:val="00E644DC"/>
    <w:rsid w:val="00E647E3"/>
    <w:rsid w:val="00E66222"/>
    <w:rsid w:val="00E66723"/>
    <w:rsid w:val="00E66D68"/>
    <w:rsid w:val="00E67488"/>
    <w:rsid w:val="00E6749F"/>
    <w:rsid w:val="00E67829"/>
    <w:rsid w:val="00E67D11"/>
    <w:rsid w:val="00E700F1"/>
    <w:rsid w:val="00E70B6A"/>
    <w:rsid w:val="00E712A6"/>
    <w:rsid w:val="00E71990"/>
    <w:rsid w:val="00E71B91"/>
    <w:rsid w:val="00E7386F"/>
    <w:rsid w:val="00E73B33"/>
    <w:rsid w:val="00E740EA"/>
    <w:rsid w:val="00E74312"/>
    <w:rsid w:val="00E744CC"/>
    <w:rsid w:val="00E745CD"/>
    <w:rsid w:val="00E74A59"/>
    <w:rsid w:val="00E74A89"/>
    <w:rsid w:val="00E74E4E"/>
    <w:rsid w:val="00E75ADF"/>
    <w:rsid w:val="00E7612C"/>
    <w:rsid w:val="00E7642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39F"/>
    <w:rsid w:val="00E8784C"/>
    <w:rsid w:val="00E903BC"/>
    <w:rsid w:val="00E91029"/>
    <w:rsid w:val="00E9191A"/>
    <w:rsid w:val="00E91B98"/>
    <w:rsid w:val="00E92334"/>
    <w:rsid w:val="00E92D94"/>
    <w:rsid w:val="00E92E05"/>
    <w:rsid w:val="00E92F03"/>
    <w:rsid w:val="00E935FC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0CA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4ECE"/>
    <w:rsid w:val="00EA57D9"/>
    <w:rsid w:val="00EA5950"/>
    <w:rsid w:val="00EA5CE3"/>
    <w:rsid w:val="00EA5CF6"/>
    <w:rsid w:val="00EA606F"/>
    <w:rsid w:val="00EA6356"/>
    <w:rsid w:val="00EA67DC"/>
    <w:rsid w:val="00EA6BF4"/>
    <w:rsid w:val="00EA6ED9"/>
    <w:rsid w:val="00EA7D89"/>
    <w:rsid w:val="00EB055B"/>
    <w:rsid w:val="00EB0706"/>
    <w:rsid w:val="00EB0802"/>
    <w:rsid w:val="00EB126D"/>
    <w:rsid w:val="00EB145B"/>
    <w:rsid w:val="00EB1B86"/>
    <w:rsid w:val="00EB1C76"/>
    <w:rsid w:val="00EB1DCD"/>
    <w:rsid w:val="00EB20EB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17F"/>
    <w:rsid w:val="00EB5435"/>
    <w:rsid w:val="00EB5910"/>
    <w:rsid w:val="00EB5B89"/>
    <w:rsid w:val="00EB5C7F"/>
    <w:rsid w:val="00EB62E9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D65"/>
    <w:rsid w:val="00EC5304"/>
    <w:rsid w:val="00EC53C0"/>
    <w:rsid w:val="00EC53E7"/>
    <w:rsid w:val="00EC58FC"/>
    <w:rsid w:val="00EC5B6F"/>
    <w:rsid w:val="00EC5CC0"/>
    <w:rsid w:val="00EC5F42"/>
    <w:rsid w:val="00EC69CB"/>
    <w:rsid w:val="00EC6BDF"/>
    <w:rsid w:val="00EC756B"/>
    <w:rsid w:val="00EC7BD0"/>
    <w:rsid w:val="00EC7D32"/>
    <w:rsid w:val="00ED0793"/>
    <w:rsid w:val="00ED0AE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B4A"/>
    <w:rsid w:val="00ED7E63"/>
    <w:rsid w:val="00EE0904"/>
    <w:rsid w:val="00EE0F2A"/>
    <w:rsid w:val="00EE1432"/>
    <w:rsid w:val="00EE15FC"/>
    <w:rsid w:val="00EE160A"/>
    <w:rsid w:val="00EE189D"/>
    <w:rsid w:val="00EE19CB"/>
    <w:rsid w:val="00EE26FF"/>
    <w:rsid w:val="00EE2F0E"/>
    <w:rsid w:val="00EE392D"/>
    <w:rsid w:val="00EE3DDF"/>
    <w:rsid w:val="00EE3FFC"/>
    <w:rsid w:val="00EE4DD5"/>
    <w:rsid w:val="00EE5032"/>
    <w:rsid w:val="00EE5096"/>
    <w:rsid w:val="00EE5292"/>
    <w:rsid w:val="00EE5585"/>
    <w:rsid w:val="00EE645F"/>
    <w:rsid w:val="00EE6875"/>
    <w:rsid w:val="00EE69E7"/>
    <w:rsid w:val="00EE7054"/>
    <w:rsid w:val="00EE70EA"/>
    <w:rsid w:val="00EE7620"/>
    <w:rsid w:val="00EE76D9"/>
    <w:rsid w:val="00EE7CF3"/>
    <w:rsid w:val="00EE7D30"/>
    <w:rsid w:val="00EF1785"/>
    <w:rsid w:val="00EF1CB2"/>
    <w:rsid w:val="00EF2151"/>
    <w:rsid w:val="00EF26BE"/>
    <w:rsid w:val="00EF28E8"/>
    <w:rsid w:val="00EF2A6A"/>
    <w:rsid w:val="00EF33AF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621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972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31B"/>
    <w:rsid w:val="00F15E39"/>
    <w:rsid w:val="00F161A6"/>
    <w:rsid w:val="00F16316"/>
    <w:rsid w:val="00F16494"/>
    <w:rsid w:val="00F17FA3"/>
    <w:rsid w:val="00F20BC4"/>
    <w:rsid w:val="00F212A5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B32"/>
    <w:rsid w:val="00F24DFF"/>
    <w:rsid w:val="00F250B6"/>
    <w:rsid w:val="00F25177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0244"/>
    <w:rsid w:val="00F3256A"/>
    <w:rsid w:val="00F325E3"/>
    <w:rsid w:val="00F329FC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484"/>
    <w:rsid w:val="00F559F6"/>
    <w:rsid w:val="00F55E52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B32"/>
    <w:rsid w:val="00F63ADE"/>
    <w:rsid w:val="00F649C2"/>
    <w:rsid w:val="00F64D18"/>
    <w:rsid w:val="00F651F4"/>
    <w:rsid w:val="00F6531E"/>
    <w:rsid w:val="00F657C6"/>
    <w:rsid w:val="00F65CA5"/>
    <w:rsid w:val="00F65F34"/>
    <w:rsid w:val="00F66B49"/>
    <w:rsid w:val="00F6700D"/>
    <w:rsid w:val="00F67E95"/>
    <w:rsid w:val="00F67FF6"/>
    <w:rsid w:val="00F703DB"/>
    <w:rsid w:val="00F70405"/>
    <w:rsid w:val="00F7139B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924"/>
    <w:rsid w:val="00F80B2D"/>
    <w:rsid w:val="00F80D9D"/>
    <w:rsid w:val="00F822E8"/>
    <w:rsid w:val="00F82D10"/>
    <w:rsid w:val="00F83466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A2F"/>
    <w:rsid w:val="00F87BF7"/>
    <w:rsid w:val="00F87E6F"/>
    <w:rsid w:val="00F9061F"/>
    <w:rsid w:val="00F9069B"/>
    <w:rsid w:val="00F90888"/>
    <w:rsid w:val="00F90C59"/>
    <w:rsid w:val="00F91DEC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CF4"/>
    <w:rsid w:val="00FA0D89"/>
    <w:rsid w:val="00FA0F68"/>
    <w:rsid w:val="00FA12B5"/>
    <w:rsid w:val="00FA17F1"/>
    <w:rsid w:val="00FA1DB7"/>
    <w:rsid w:val="00FA2825"/>
    <w:rsid w:val="00FA2B29"/>
    <w:rsid w:val="00FA30E3"/>
    <w:rsid w:val="00FA3266"/>
    <w:rsid w:val="00FA37B7"/>
    <w:rsid w:val="00FA391B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93D"/>
    <w:rsid w:val="00FA7A93"/>
    <w:rsid w:val="00FA7E29"/>
    <w:rsid w:val="00FB020C"/>
    <w:rsid w:val="00FB0C31"/>
    <w:rsid w:val="00FB0FD3"/>
    <w:rsid w:val="00FB1529"/>
    <w:rsid w:val="00FB1DA2"/>
    <w:rsid w:val="00FB35D2"/>
    <w:rsid w:val="00FB4E53"/>
    <w:rsid w:val="00FB50ED"/>
    <w:rsid w:val="00FB525F"/>
    <w:rsid w:val="00FB5287"/>
    <w:rsid w:val="00FB5600"/>
    <w:rsid w:val="00FB60DD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A19"/>
    <w:rsid w:val="00FC2B6A"/>
    <w:rsid w:val="00FC2D6B"/>
    <w:rsid w:val="00FC3D67"/>
    <w:rsid w:val="00FC42AE"/>
    <w:rsid w:val="00FC534E"/>
    <w:rsid w:val="00FC5E9E"/>
    <w:rsid w:val="00FC629E"/>
    <w:rsid w:val="00FC640F"/>
    <w:rsid w:val="00FC6A82"/>
    <w:rsid w:val="00FC6C6F"/>
    <w:rsid w:val="00FC7146"/>
    <w:rsid w:val="00FC760C"/>
    <w:rsid w:val="00FC7ACB"/>
    <w:rsid w:val="00FD086B"/>
    <w:rsid w:val="00FD08B9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2BDB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D7EDD"/>
    <w:rsid w:val="00FE03EF"/>
    <w:rsid w:val="00FE165B"/>
    <w:rsid w:val="00FE1830"/>
    <w:rsid w:val="00FE1C85"/>
    <w:rsid w:val="00FE216F"/>
    <w:rsid w:val="00FE26A6"/>
    <w:rsid w:val="00FE33C4"/>
    <w:rsid w:val="00FE37DD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3A4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06CF"/>
    <w:rsid w:val="00FF178D"/>
    <w:rsid w:val="00FF1AF4"/>
    <w:rsid w:val="00FF2A21"/>
    <w:rsid w:val="00FF38F6"/>
    <w:rsid w:val="00FF3992"/>
    <w:rsid w:val="00FF3EB3"/>
    <w:rsid w:val="00FF3F6F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5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TimesNewRoman">
    <w:name w:val="Основной текст (2) + Times New Roman"/>
    <w:basedOn w:val="26"/>
    <w:rsid w:val="00131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0">
    <w:name w:val="Основной текст (2) + Times New Roman;Полужирный"/>
    <w:basedOn w:val="26"/>
    <w:rsid w:val="00131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unformattext">
    <w:name w:val="unformattext"/>
    <w:basedOn w:val="a"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479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TimesNewRoman">
    <w:name w:val="Основной текст (2) + Times New Roman"/>
    <w:basedOn w:val="26"/>
    <w:rsid w:val="00131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0">
    <w:name w:val="Основной текст (2) + Times New Roman;Полужирный"/>
    <w:basedOn w:val="26"/>
    <w:rsid w:val="00131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unformattext">
    <w:name w:val="unformattext"/>
    <w:basedOn w:val="a"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.garant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BAA153-2152-4B0A-BB97-112CBEDE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27</Pages>
  <Words>10448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216</cp:revision>
  <cp:lastPrinted>2021-01-29T04:08:00Z</cp:lastPrinted>
  <dcterms:created xsi:type="dcterms:W3CDTF">2018-12-05T09:26:00Z</dcterms:created>
  <dcterms:modified xsi:type="dcterms:W3CDTF">2021-02-03T07:50:00Z</dcterms:modified>
</cp:coreProperties>
</file>